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D17"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5D4D17" w:rsidRPr="007F330C" w:rsidRDefault="005D4D17" w:rsidP="000B7215">
      <w:pPr>
        <w:pStyle w:val="a0"/>
        <w:ind w:firstLine="567"/>
        <w:jc w:val="both"/>
        <w:rPr>
          <w:sz w:val="24"/>
          <w:szCs w:val="24"/>
        </w:rPr>
      </w:pPr>
    </w:p>
    <w:tbl>
      <w:tblPr>
        <w:tblW w:w="0" w:type="auto"/>
        <w:tblInd w:w="2" w:type="dxa"/>
        <w:tblLayout w:type="fixed"/>
        <w:tblLook w:val="0000"/>
      </w:tblPr>
      <w:tblGrid>
        <w:gridCol w:w="3780"/>
        <w:gridCol w:w="1440"/>
        <w:gridCol w:w="4140"/>
      </w:tblGrid>
      <w:tr w:rsidR="005D4D17" w:rsidRPr="007F330C" w:rsidTr="005D4C54">
        <w:trPr>
          <w:trHeight w:val="1438"/>
        </w:trPr>
        <w:tc>
          <w:tcPr>
            <w:tcW w:w="3780" w:type="dxa"/>
            <w:vAlign w:val="center"/>
          </w:tcPr>
          <w:p w:rsidR="005D4D17" w:rsidRPr="007F330C" w:rsidRDefault="005D4D17" w:rsidP="005D4C54">
            <w:pPr>
              <w:pStyle w:val="a0"/>
              <w:jc w:val="center"/>
              <w:rPr>
                <w:sz w:val="24"/>
                <w:szCs w:val="24"/>
              </w:rPr>
            </w:pPr>
          </w:p>
          <w:p w:rsidR="005D4D17" w:rsidRPr="007F330C" w:rsidRDefault="005D4D17" w:rsidP="005D4C54">
            <w:pPr>
              <w:pStyle w:val="a0"/>
              <w:jc w:val="center"/>
              <w:rPr>
                <w:sz w:val="24"/>
                <w:szCs w:val="24"/>
              </w:rPr>
            </w:pPr>
            <w:r w:rsidRPr="007F330C">
              <w:rPr>
                <w:sz w:val="24"/>
                <w:szCs w:val="24"/>
              </w:rPr>
              <w:t>«ТУРЪЯ» СИКТ</w:t>
            </w:r>
          </w:p>
          <w:p w:rsidR="005D4D17" w:rsidRPr="007F330C" w:rsidRDefault="005D4D17" w:rsidP="005D4C54">
            <w:pPr>
              <w:pStyle w:val="a0"/>
              <w:jc w:val="center"/>
              <w:rPr>
                <w:sz w:val="24"/>
                <w:szCs w:val="24"/>
              </w:rPr>
            </w:pPr>
            <w:r w:rsidRPr="007F330C">
              <w:rPr>
                <w:sz w:val="24"/>
                <w:szCs w:val="24"/>
              </w:rPr>
              <w:t>ОВМÖДЧÖМИНСА</w:t>
            </w:r>
          </w:p>
          <w:p w:rsidR="005D4D17" w:rsidRPr="007F330C" w:rsidRDefault="005D4D17" w:rsidP="005D4C54">
            <w:pPr>
              <w:pStyle w:val="a0"/>
              <w:jc w:val="center"/>
              <w:rPr>
                <w:sz w:val="24"/>
                <w:szCs w:val="24"/>
              </w:rPr>
            </w:pPr>
            <w:r w:rsidRPr="007F330C">
              <w:rPr>
                <w:sz w:val="24"/>
                <w:szCs w:val="24"/>
              </w:rPr>
              <w:t>АДМИНИСТРАЦИЯ</w:t>
            </w:r>
          </w:p>
          <w:p w:rsidR="005D4D17" w:rsidRPr="007F330C" w:rsidRDefault="005D4D17" w:rsidP="005D4C54">
            <w:pPr>
              <w:pStyle w:val="a0"/>
              <w:jc w:val="center"/>
              <w:rPr>
                <w:sz w:val="24"/>
                <w:szCs w:val="24"/>
              </w:rPr>
            </w:pPr>
          </w:p>
        </w:tc>
        <w:tc>
          <w:tcPr>
            <w:tcW w:w="1440" w:type="dxa"/>
          </w:tcPr>
          <w:p w:rsidR="005D4D17" w:rsidRPr="007F330C" w:rsidRDefault="005D4D17" w:rsidP="005D4C54">
            <w:pPr>
              <w:pStyle w:val="a0"/>
              <w:jc w:val="center"/>
              <w:rPr>
                <w:sz w:val="24"/>
                <w:szCs w:val="24"/>
              </w:rPr>
            </w:pPr>
            <w:r w:rsidRPr="007F330C">
              <w:rPr>
                <w:b/>
                <w:bCs/>
                <w:sz w:val="24"/>
                <w:szCs w:val="24"/>
              </w:rPr>
              <w:object w:dxaOrig="1637" w:dyaOrig="1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65.25pt" o:ole="" fillcolor="window">
                  <v:imagedata r:id="rId7" o:title="" gain="126031f" blacklevel="1966f"/>
                </v:shape>
                <o:OLEObject Type="Embed" ProgID="Word.Picture.8" ShapeID="_x0000_i1025" DrawAspect="Content" ObjectID="_1559584130" r:id="rId8"/>
              </w:object>
            </w:r>
          </w:p>
        </w:tc>
        <w:tc>
          <w:tcPr>
            <w:tcW w:w="4140" w:type="dxa"/>
            <w:vAlign w:val="center"/>
          </w:tcPr>
          <w:p w:rsidR="005D4D17" w:rsidRPr="007F330C" w:rsidRDefault="005D4D17" w:rsidP="005D4C54">
            <w:pPr>
              <w:pStyle w:val="a0"/>
              <w:jc w:val="center"/>
              <w:rPr>
                <w:sz w:val="24"/>
                <w:szCs w:val="24"/>
              </w:rPr>
            </w:pPr>
            <w:r w:rsidRPr="007F330C">
              <w:rPr>
                <w:sz w:val="24"/>
                <w:szCs w:val="24"/>
              </w:rPr>
              <w:t>АДМИНИСТРАЦИЯ</w:t>
            </w:r>
          </w:p>
          <w:p w:rsidR="005D4D17" w:rsidRPr="007F330C" w:rsidRDefault="005D4D17" w:rsidP="005D4C54">
            <w:pPr>
              <w:pStyle w:val="a0"/>
              <w:jc w:val="center"/>
              <w:rPr>
                <w:sz w:val="24"/>
                <w:szCs w:val="24"/>
              </w:rPr>
            </w:pPr>
            <w:r w:rsidRPr="007F330C">
              <w:rPr>
                <w:sz w:val="24"/>
                <w:szCs w:val="24"/>
              </w:rPr>
              <w:t>СЕЛЬСКОГО ПОСЕЛЕНИЯ</w:t>
            </w:r>
          </w:p>
          <w:p w:rsidR="005D4D17" w:rsidRPr="007F330C" w:rsidRDefault="005D4D17" w:rsidP="005D4C54">
            <w:pPr>
              <w:pStyle w:val="a0"/>
              <w:jc w:val="center"/>
              <w:rPr>
                <w:sz w:val="24"/>
                <w:szCs w:val="24"/>
              </w:rPr>
            </w:pPr>
            <w:r w:rsidRPr="007F330C">
              <w:rPr>
                <w:sz w:val="24"/>
                <w:szCs w:val="24"/>
              </w:rPr>
              <w:t>«ТУРЪЯ»</w:t>
            </w:r>
          </w:p>
        </w:tc>
      </w:tr>
    </w:tbl>
    <w:p w:rsidR="005D4D17" w:rsidRPr="007F330C" w:rsidRDefault="005D4D17" w:rsidP="000B7215">
      <w:pPr>
        <w:pStyle w:val="a0"/>
        <w:jc w:val="center"/>
        <w:rPr>
          <w:sz w:val="24"/>
          <w:szCs w:val="24"/>
        </w:rPr>
      </w:pPr>
    </w:p>
    <w:p w:rsidR="005D4D17" w:rsidRPr="007F330C" w:rsidRDefault="005D4D17" w:rsidP="000B7215">
      <w:pPr>
        <w:pStyle w:val="a0"/>
        <w:jc w:val="center"/>
        <w:rPr>
          <w:sz w:val="24"/>
          <w:szCs w:val="24"/>
        </w:rPr>
      </w:pPr>
    </w:p>
    <w:p w:rsidR="005D4D17" w:rsidRPr="007F330C" w:rsidRDefault="005D4D17" w:rsidP="000B7215">
      <w:pPr>
        <w:pStyle w:val="a0"/>
        <w:jc w:val="center"/>
        <w:rPr>
          <w:b/>
          <w:bCs/>
          <w:sz w:val="24"/>
          <w:szCs w:val="24"/>
        </w:rPr>
      </w:pPr>
      <w:r w:rsidRPr="007F330C">
        <w:rPr>
          <w:b/>
          <w:bCs/>
          <w:sz w:val="24"/>
          <w:szCs w:val="24"/>
        </w:rPr>
        <w:t>ШУÖМ</w:t>
      </w:r>
    </w:p>
    <w:p w:rsidR="005D4D17" w:rsidRDefault="005D4D17" w:rsidP="000B7215">
      <w:pPr>
        <w:pStyle w:val="a0"/>
        <w:jc w:val="center"/>
        <w:rPr>
          <w:sz w:val="24"/>
          <w:szCs w:val="24"/>
        </w:rPr>
      </w:pPr>
      <w:r w:rsidRPr="007F330C">
        <w:rPr>
          <w:sz w:val="24"/>
          <w:szCs w:val="24"/>
        </w:rPr>
        <w:t>ПОСТАНОВЛЕНИЕ</w:t>
      </w:r>
    </w:p>
    <w:p w:rsidR="005D4D17" w:rsidRDefault="005D4D17" w:rsidP="000B7215">
      <w:pPr>
        <w:pStyle w:val="a0"/>
        <w:rPr>
          <w:sz w:val="24"/>
          <w:szCs w:val="24"/>
        </w:rPr>
      </w:pPr>
    </w:p>
    <w:p w:rsidR="005D4D17" w:rsidRPr="007F330C" w:rsidRDefault="005D4D17" w:rsidP="000B7215">
      <w:pPr>
        <w:pStyle w:val="a0"/>
        <w:rPr>
          <w:sz w:val="24"/>
          <w:szCs w:val="24"/>
        </w:rPr>
      </w:pPr>
      <w:r w:rsidRPr="007F330C">
        <w:rPr>
          <w:sz w:val="24"/>
          <w:szCs w:val="24"/>
        </w:rPr>
        <w:t>от</w:t>
      </w:r>
      <w:r w:rsidRPr="007F330C">
        <w:rPr>
          <w:sz w:val="24"/>
          <w:szCs w:val="24"/>
          <w:u w:val="single"/>
        </w:rPr>
        <w:t xml:space="preserve"> </w:t>
      </w:r>
      <w:r>
        <w:rPr>
          <w:sz w:val="24"/>
          <w:szCs w:val="24"/>
          <w:u w:val="single"/>
        </w:rPr>
        <w:t>06 июня</w:t>
      </w:r>
      <w:r w:rsidRPr="007F330C">
        <w:rPr>
          <w:sz w:val="24"/>
          <w:szCs w:val="24"/>
          <w:u w:val="single"/>
        </w:rPr>
        <w:t xml:space="preserve">  201</w:t>
      </w:r>
      <w:r>
        <w:rPr>
          <w:sz w:val="24"/>
          <w:szCs w:val="24"/>
          <w:u w:val="single"/>
        </w:rPr>
        <w:t>7</w:t>
      </w:r>
      <w:r w:rsidRPr="007F330C">
        <w:rPr>
          <w:sz w:val="24"/>
          <w:szCs w:val="24"/>
          <w:u w:val="single"/>
        </w:rPr>
        <w:t xml:space="preserve"> г.</w:t>
      </w:r>
      <w:r w:rsidRPr="007F330C">
        <w:rPr>
          <w:sz w:val="24"/>
          <w:szCs w:val="24"/>
        </w:rPr>
        <w:t xml:space="preserve">                                                                                           </w:t>
      </w:r>
      <w:r>
        <w:rPr>
          <w:sz w:val="24"/>
          <w:szCs w:val="24"/>
        </w:rPr>
        <w:t xml:space="preserve">                  </w:t>
      </w:r>
      <w:r w:rsidRPr="007F330C">
        <w:rPr>
          <w:sz w:val="24"/>
          <w:szCs w:val="24"/>
        </w:rPr>
        <w:t xml:space="preserve">    №</w:t>
      </w:r>
      <w:r>
        <w:rPr>
          <w:sz w:val="24"/>
          <w:szCs w:val="24"/>
        </w:rPr>
        <w:t>31</w:t>
      </w:r>
    </w:p>
    <w:p w:rsidR="005D4D17" w:rsidRPr="007F330C" w:rsidRDefault="005D4D17" w:rsidP="000B7215">
      <w:pPr>
        <w:pStyle w:val="a0"/>
        <w:rPr>
          <w:sz w:val="24"/>
          <w:szCs w:val="24"/>
        </w:rPr>
      </w:pPr>
      <w:r w:rsidRPr="007F330C">
        <w:rPr>
          <w:sz w:val="24"/>
          <w:szCs w:val="24"/>
        </w:rPr>
        <w:t>с. Туръя, Княжпогостский  район</w:t>
      </w:r>
    </w:p>
    <w:p w:rsidR="005D4D17" w:rsidRPr="007F330C" w:rsidRDefault="005D4D17" w:rsidP="000B7215">
      <w:pPr>
        <w:pStyle w:val="a0"/>
        <w:rPr>
          <w:sz w:val="24"/>
          <w:szCs w:val="24"/>
        </w:rPr>
      </w:pPr>
      <w:r w:rsidRPr="007F330C">
        <w:rPr>
          <w:sz w:val="24"/>
          <w:szCs w:val="24"/>
        </w:rPr>
        <w:t>Республика Коми</w:t>
      </w:r>
    </w:p>
    <w:p w:rsidR="005D4D17" w:rsidRPr="007F330C" w:rsidRDefault="005D4D17" w:rsidP="000B7215">
      <w:pPr>
        <w:pStyle w:val="a0"/>
        <w:ind w:firstLine="567"/>
        <w:jc w:val="both"/>
        <w:rPr>
          <w:sz w:val="24"/>
          <w:szCs w:val="24"/>
        </w:rPr>
      </w:pPr>
    </w:p>
    <w:p w:rsidR="005D4D17" w:rsidRPr="007F330C" w:rsidRDefault="005D4D17" w:rsidP="000B7215">
      <w:pPr>
        <w:pStyle w:val="a0"/>
        <w:ind w:firstLine="567"/>
        <w:jc w:val="both"/>
        <w:rPr>
          <w:sz w:val="24"/>
          <w:szCs w:val="24"/>
        </w:rPr>
      </w:pPr>
    </w:p>
    <w:tbl>
      <w:tblPr>
        <w:tblW w:w="0" w:type="auto"/>
        <w:tblInd w:w="-106" w:type="dxa"/>
        <w:tblLook w:val="01E0"/>
      </w:tblPr>
      <w:tblGrid>
        <w:gridCol w:w="5211"/>
      </w:tblGrid>
      <w:tr w:rsidR="005D4D17" w:rsidRPr="007F330C" w:rsidTr="005D4C54">
        <w:tc>
          <w:tcPr>
            <w:tcW w:w="5211" w:type="dxa"/>
          </w:tcPr>
          <w:p w:rsidR="005D4D17" w:rsidRPr="007F330C" w:rsidRDefault="005D4D17" w:rsidP="005D4C54">
            <w:pPr>
              <w:pStyle w:val="a0"/>
              <w:ind w:firstLine="567"/>
              <w:jc w:val="both"/>
              <w:rPr>
                <w:sz w:val="24"/>
                <w:szCs w:val="24"/>
              </w:rPr>
            </w:pPr>
            <w:r w:rsidRPr="007F330C">
              <w:rPr>
                <w:sz w:val="24"/>
                <w:szCs w:val="24"/>
              </w:rPr>
              <w:t>Об утверждении административного регламента предо</w:t>
            </w:r>
            <w:r>
              <w:rPr>
                <w:sz w:val="24"/>
                <w:szCs w:val="24"/>
              </w:rPr>
              <w:t>ставления муниципальной услуги «Выдача</w:t>
            </w:r>
            <w:r w:rsidRPr="007F330C">
              <w:rPr>
                <w:sz w:val="24"/>
                <w:szCs w:val="24"/>
              </w:rPr>
              <w:t xml:space="preserve"> архивных справок, копий архивных документов, архивных выписок по архивным документам</w:t>
            </w:r>
            <w:r>
              <w:rPr>
                <w:sz w:val="24"/>
                <w:szCs w:val="24"/>
              </w:rPr>
              <w:t xml:space="preserve">» </w:t>
            </w:r>
          </w:p>
        </w:tc>
      </w:tr>
    </w:tbl>
    <w:p w:rsidR="005D4D17" w:rsidRPr="007F330C" w:rsidRDefault="005D4D17" w:rsidP="000B7215">
      <w:pPr>
        <w:pStyle w:val="a0"/>
        <w:ind w:firstLine="567"/>
        <w:jc w:val="both"/>
        <w:rPr>
          <w:sz w:val="24"/>
          <w:szCs w:val="24"/>
        </w:rPr>
      </w:pPr>
    </w:p>
    <w:p w:rsidR="005D4D17" w:rsidRPr="007F330C" w:rsidRDefault="005D4D17" w:rsidP="000B7215">
      <w:pPr>
        <w:pStyle w:val="a0"/>
        <w:ind w:firstLine="567"/>
        <w:jc w:val="both"/>
        <w:rPr>
          <w:sz w:val="24"/>
          <w:szCs w:val="24"/>
        </w:rPr>
      </w:pPr>
      <w:r w:rsidRPr="007F330C">
        <w:rPr>
          <w:sz w:val="24"/>
          <w:szCs w:val="24"/>
        </w:rPr>
        <w:t>Руководствуясь частью 15 статьи 13 Федерального  закона от 27.07.2010 № 210-ФЗ «Об организации предоставления государственных и муниципальных услуг», постановлением Правительства Российской Федерации от 11 ноября 2005 г. № 679 «О порядке разработки и утверждения административных регламентов исполнения государственных функций (предоставления государственных услуг)», Постановлением Правительства Республики Коми от 12 февраля 2009 года  № 24 «О  порядке  разработки  и  утверждения  административных регламентов исполнения государственных функций (предоставления государственных услуг) и в целях организации деятельности и повышения эффективности работы  администрации  сельского поселения «Туръя»</w:t>
      </w:r>
    </w:p>
    <w:p w:rsidR="005D4D17" w:rsidRPr="007F330C" w:rsidRDefault="005D4D17" w:rsidP="000B7215">
      <w:pPr>
        <w:pStyle w:val="a0"/>
        <w:ind w:firstLine="567"/>
        <w:jc w:val="both"/>
        <w:rPr>
          <w:sz w:val="24"/>
          <w:szCs w:val="24"/>
        </w:rPr>
      </w:pPr>
    </w:p>
    <w:p w:rsidR="005D4D17" w:rsidRPr="007F330C" w:rsidRDefault="005D4D17" w:rsidP="000B7215">
      <w:pPr>
        <w:pStyle w:val="a0"/>
        <w:ind w:firstLine="567"/>
        <w:jc w:val="both"/>
        <w:rPr>
          <w:b/>
          <w:bCs/>
          <w:sz w:val="24"/>
          <w:szCs w:val="24"/>
        </w:rPr>
      </w:pPr>
    </w:p>
    <w:p w:rsidR="005D4D17" w:rsidRPr="007F330C" w:rsidRDefault="005D4D17" w:rsidP="000B7215">
      <w:pPr>
        <w:pStyle w:val="a0"/>
        <w:ind w:firstLine="567"/>
        <w:jc w:val="both"/>
        <w:rPr>
          <w:b/>
          <w:bCs/>
          <w:sz w:val="24"/>
          <w:szCs w:val="24"/>
        </w:rPr>
      </w:pPr>
      <w:r w:rsidRPr="007F330C">
        <w:rPr>
          <w:b/>
          <w:bCs/>
          <w:sz w:val="24"/>
          <w:szCs w:val="24"/>
        </w:rPr>
        <w:t>ПОСТАНОВЛЯЮ:</w:t>
      </w:r>
    </w:p>
    <w:p w:rsidR="005D4D17" w:rsidRPr="007F330C" w:rsidRDefault="005D4D17" w:rsidP="000B7215">
      <w:pPr>
        <w:pStyle w:val="a0"/>
        <w:ind w:firstLine="567"/>
        <w:jc w:val="both"/>
        <w:rPr>
          <w:sz w:val="24"/>
          <w:szCs w:val="24"/>
        </w:rPr>
      </w:pPr>
      <w:r w:rsidRPr="007F330C">
        <w:rPr>
          <w:sz w:val="24"/>
          <w:szCs w:val="24"/>
        </w:rPr>
        <w:t xml:space="preserve">1. Утвердить административный регламент предоставления муниципальной услуги </w:t>
      </w:r>
      <w:r>
        <w:rPr>
          <w:sz w:val="24"/>
          <w:szCs w:val="24"/>
        </w:rPr>
        <w:t>«В</w:t>
      </w:r>
      <w:r w:rsidRPr="007F330C">
        <w:rPr>
          <w:sz w:val="24"/>
          <w:szCs w:val="24"/>
        </w:rPr>
        <w:t>ыдач</w:t>
      </w:r>
      <w:r>
        <w:rPr>
          <w:sz w:val="24"/>
          <w:szCs w:val="24"/>
        </w:rPr>
        <w:t>а</w:t>
      </w:r>
      <w:r w:rsidRPr="007F330C">
        <w:rPr>
          <w:sz w:val="24"/>
          <w:szCs w:val="24"/>
        </w:rPr>
        <w:t xml:space="preserve"> архивных справок, копий архивных документов, архивных выписок по архивным документам</w:t>
      </w:r>
      <w:r>
        <w:rPr>
          <w:sz w:val="24"/>
          <w:szCs w:val="24"/>
        </w:rPr>
        <w:t>»</w:t>
      </w:r>
      <w:r w:rsidRPr="007F330C">
        <w:rPr>
          <w:sz w:val="24"/>
          <w:szCs w:val="24"/>
        </w:rPr>
        <w:t xml:space="preserve"> согласно приложению к настоящему постановлению.</w:t>
      </w:r>
    </w:p>
    <w:p w:rsidR="005D4D17" w:rsidRPr="007F330C" w:rsidRDefault="005D4D17" w:rsidP="000B7215">
      <w:pPr>
        <w:pStyle w:val="a0"/>
        <w:ind w:firstLine="567"/>
        <w:jc w:val="both"/>
        <w:rPr>
          <w:sz w:val="24"/>
          <w:szCs w:val="24"/>
        </w:rPr>
      </w:pPr>
      <w:r>
        <w:rPr>
          <w:sz w:val="24"/>
          <w:szCs w:val="24"/>
        </w:rPr>
        <w:t>2. Признать утратившим</w:t>
      </w:r>
      <w:r w:rsidRPr="007F330C">
        <w:rPr>
          <w:sz w:val="24"/>
          <w:szCs w:val="24"/>
        </w:rPr>
        <w:t xml:space="preserve"> силу постановлени</w:t>
      </w:r>
      <w:r>
        <w:rPr>
          <w:sz w:val="24"/>
          <w:szCs w:val="24"/>
        </w:rPr>
        <w:t>е</w:t>
      </w:r>
      <w:r w:rsidRPr="007F330C">
        <w:rPr>
          <w:sz w:val="24"/>
          <w:szCs w:val="24"/>
        </w:rPr>
        <w:t xml:space="preserve"> администрации сельского поселения «Туръя» от </w:t>
      </w:r>
      <w:r>
        <w:rPr>
          <w:sz w:val="24"/>
          <w:szCs w:val="24"/>
        </w:rPr>
        <w:t>16</w:t>
      </w:r>
      <w:r w:rsidRPr="007F330C">
        <w:rPr>
          <w:sz w:val="24"/>
          <w:szCs w:val="24"/>
        </w:rPr>
        <w:t xml:space="preserve"> </w:t>
      </w:r>
      <w:r>
        <w:rPr>
          <w:sz w:val="24"/>
          <w:szCs w:val="24"/>
        </w:rPr>
        <w:t>января</w:t>
      </w:r>
      <w:r w:rsidRPr="007F330C">
        <w:rPr>
          <w:sz w:val="24"/>
          <w:szCs w:val="24"/>
        </w:rPr>
        <w:t xml:space="preserve"> 201</w:t>
      </w:r>
      <w:r>
        <w:rPr>
          <w:sz w:val="24"/>
          <w:szCs w:val="24"/>
        </w:rPr>
        <w:t>5</w:t>
      </w:r>
      <w:r w:rsidRPr="007F330C">
        <w:rPr>
          <w:sz w:val="24"/>
          <w:szCs w:val="24"/>
        </w:rPr>
        <w:t xml:space="preserve"> г. № </w:t>
      </w:r>
      <w:r>
        <w:rPr>
          <w:sz w:val="24"/>
          <w:szCs w:val="24"/>
        </w:rPr>
        <w:t>6</w:t>
      </w:r>
      <w:r w:rsidRPr="007F330C">
        <w:rPr>
          <w:sz w:val="24"/>
          <w:szCs w:val="24"/>
        </w:rPr>
        <w:t xml:space="preserve"> «</w:t>
      </w:r>
      <w:r w:rsidRPr="00D52B38">
        <w:rPr>
          <w:sz w:val="24"/>
          <w:szCs w:val="24"/>
        </w:rPr>
        <w:t>Об утверждении административного  регламента предоставления муниципальной услуги по выдаче архивных справок или копий архивных  документов по запросам пользователей архивными документами  администрации сельского поселения «Туръя»;</w:t>
      </w:r>
    </w:p>
    <w:p w:rsidR="005D4D17" w:rsidRPr="007F330C" w:rsidRDefault="005D4D17" w:rsidP="000B7215">
      <w:pPr>
        <w:pStyle w:val="a0"/>
        <w:ind w:firstLine="567"/>
        <w:jc w:val="both"/>
        <w:rPr>
          <w:sz w:val="24"/>
          <w:szCs w:val="24"/>
        </w:rPr>
      </w:pPr>
      <w:r w:rsidRPr="007F330C">
        <w:rPr>
          <w:sz w:val="24"/>
          <w:szCs w:val="24"/>
        </w:rPr>
        <w:t>3. Настоящее постановление вступает в силу со дня его официального опубликования.</w:t>
      </w:r>
    </w:p>
    <w:p w:rsidR="005D4D17" w:rsidRPr="007F330C" w:rsidRDefault="005D4D17" w:rsidP="000B7215">
      <w:pPr>
        <w:pStyle w:val="a0"/>
        <w:ind w:firstLine="567"/>
        <w:jc w:val="both"/>
        <w:rPr>
          <w:sz w:val="24"/>
          <w:szCs w:val="24"/>
        </w:rPr>
      </w:pPr>
    </w:p>
    <w:p w:rsidR="005D4D17" w:rsidRPr="007F330C" w:rsidRDefault="005D4D17" w:rsidP="000B7215">
      <w:pPr>
        <w:pStyle w:val="a0"/>
        <w:ind w:firstLine="567"/>
        <w:jc w:val="both"/>
        <w:rPr>
          <w:sz w:val="24"/>
          <w:szCs w:val="24"/>
        </w:rPr>
      </w:pPr>
    </w:p>
    <w:p w:rsidR="005D4D17" w:rsidRPr="007F330C" w:rsidRDefault="005D4D17" w:rsidP="003A4B24">
      <w:pPr>
        <w:pStyle w:val="a0"/>
        <w:ind w:firstLine="567"/>
        <w:jc w:val="center"/>
        <w:rPr>
          <w:sz w:val="24"/>
          <w:szCs w:val="24"/>
        </w:rPr>
      </w:pPr>
      <w:r w:rsidRPr="007F330C">
        <w:rPr>
          <w:sz w:val="24"/>
          <w:szCs w:val="24"/>
        </w:rPr>
        <w:t xml:space="preserve">Глава сельского поселения «Туръя»                </w:t>
      </w:r>
      <w:r>
        <w:rPr>
          <w:sz w:val="24"/>
          <w:szCs w:val="24"/>
        </w:rPr>
        <w:t xml:space="preserve">            </w:t>
      </w:r>
      <w:r w:rsidRPr="007F330C">
        <w:rPr>
          <w:sz w:val="24"/>
          <w:szCs w:val="24"/>
        </w:rPr>
        <w:t xml:space="preserve">              Ю.А.Катаева</w:t>
      </w:r>
    </w:p>
    <w:p w:rsidR="005D4D17" w:rsidRPr="007F330C" w:rsidRDefault="005D4D17" w:rsidP="000B7215">
      <w:pPr>
        <w:pStyle w:val="a0"/>
        <w:ind w:firstLine="567"/>
        <w:jc w:val="both"/>
        <w:rPr>
          <w:color w:val="FFFFFF"/>
          <w:sz w:val="24"/>
          <w:szCs w:val="24"/>
        </w:rPr>
      </w:pPr>
      <w:r w:rsidRPr="007F330C">
        <w:rPr>
          <w:color w:val="FFFFFF"/>
          <w:sz w:val="24"/>
          <w:szCs w:val="24"/>
        </w:rPr>
        <w:t>Горетова В.П. __________________</w:t>
      </w:r>
      <w:r w:rsidRPr="007F330C">
        <w:rPr>
          <w:color w:val="FFFFFF"/>
          <w:sz w:val="24"/>
          <w:szCs w:val="24"/>
        </w:rPr>
        <w:tab/>
      </w:r>
      <w:r w:rsidRPr="007F330C">
        <w:rPr>
          <w:color w:val="FFFFFF"/>
          <w:sz w:val="24"/>
          <w:szCs w:val="24"/>
        </w:rPr>
        <w:tab/>
      </w:r>
      <w:r w:rsidRPr="007F330C">
        <w:rPr>
          <w:color w:val="FFFFFF"/>
          <w:sz w:val="24"/>
          <w:szCs w:val="24"/>
        </w:rPr>
        <w:tab/>
      </w:r>
    </w:p>
    <w:p w:rsidR="005D4D17" w:rsidRPr="007F330C" w:rsidRDefault="005D4D17" w:rsidP="000B7215">
      <w:pPr>
        <w:pStyle w:val="ConsNonformat"/>
        <w:widowControl/>
        <w:ind w:right="0"/>
        <w:jc w:val="both"/>
        <w:rPr>
          <w:rFonts w:ascii="Times New Roman" w:hAnsi="Times New Roman" w:cs="Times New Roman"/>
          <w:color w:val="FFFFFF"/>
          <w:sz w:val="24"/>
          <w:szCs w:val="24"/>
        </w:rPr>
      </w:pPr>
      <w:r w:rsidRPr="007F330C">
        <w:rPr>
          <w:rFonts w:ascii="Times New Roman" w:hAnsi="Times New Roman" w:cs="Times New Roman"/>
          <w:color w:val="FFFFFF"/>
          <w:sz w:val="24"/>
          <w:szCs w:val="24"/>
        </w:rPr>
        <w:t>Соколова Ю.А. _________________</w:t>
      </w:r>
    </w:p>
    <w:p w:rsidR="005D4D17" w:rsidRPr="007F330C" w:rsidRDefault="005D4D17" w:rsidP="000B7215">
      <w:pPr>
        <w:pStyle w:val="ConsNonformat"/>
        <w:widowControl/>
        <w:ind w:right="0"/>
        <w:jc w:val="both"/>
        <w:rPr>
          <w:rFonts w:ascii="Times New Roman" w:hAnsi="Times New Roman" w:cs="Times New Roman"/>
          <w:color w:val="FFFFFF"/>
          <w:sz w:val="24"/>
          <w:szCs w:val="24"/>
        </w:rPr>
      </w:pPr>
      <w:r w:rsidRPr="007F330C">
        <w:rPr>
          <w:rFonts w:ascii="Times New Roman" w:hAnsi="Times New Roman" w:cs="Times New Roman"/>
          <w:color w:val="FFFFFF"/>
          <w:sz w:val="24"/>
          <w:szCs w:val="24"/>
        </w:rPr>
        <w:t>Шепеленко Е.М. _______________</w:t>
      </w:r>
      <w:r w:rsidRPr="007F330C">
        <w:rPr>
          <w:rFonts w:ascii="Times New Roman" w:hAnsi="Times New Roman" w:cs="Times New Roman"/>
          <w:color w:val="FFFFFF"/>
          <w:sz w:val="24"/>
          <w:szCs w:val="24"/>
        </w:rPr>
        <w:tab/>
      </w:r>
      <w:r w:rsidRPr="007F330C">
        <w:rPr>
          <w:rFonts w:ascii="Times New Roman" w:hAnsi="Times New Roman" w:cs="Times New Roman"/>
          <w:color w:val="FFFFFF"/>
          <w:sz w:val="24"/>
          <w:szCs w:val="24"/>
        </w:rPr>
        <w:tab/>
      </w:r>
      <w:r w:rsidRPr="007F330C">
        <w:rPr>
          <w:rFonts w:ascii="Times New Roman" w:hAnsi="Times New Roman" w:cs="Times New Roman"/>
          <w:color w:val="FFFFFF"/>
          <w:sz w:val="24"/>
          <w:szCs w:val="24"/>
        </w:rPr>
        <w:tab/>
      </w:r>
    </w:p>
    <w:p w:rsidR="005D4D17" w:rsidRPr="007F330C" w:rsidRDefault="005D4D17" w:rsidP="000B7215">
      <w:pPr>
        <w:pStyle w:val="ConsNonformat"/>
        <w:widowControl/>
        <w:ind w:right="0"/>
        <w:jc w:val="right"/>
        <w:rPr>
          <w:rFonts w:ascii="Times New Roman" w:hAnsi="Times New Roman" w:cs="Times New Roman"/>
          <w:sz w:val="24"/>
          <w:szCs w:val="24"/>
        </w:rPr>
      </w:pPr>
      <w:r w:rsidRPr="007F330C">
        <w:rPr>
          <w:rFonts w:ascii="Times New Roman" w:hAnsi="Times New Roman" w:cs="Times New Roman"/>
          <w:color w:val="FFFFFF"/>
          <w:sz w:val="24"/>
          <w:szCs w:val="24"/>
        </w:rPr>
        <w:t>Алиева М.А. ___________________</w:t>
      </w:r>
      <w:r w:rsidRPr="000B7215">
        <w:rPr>
          <w:rFonts w:ascii="Times New Roman" w:hAnsi="Times New Roman" w:cs="Times New Roman"/>
          <w:sz w:val="24"/>
          <w:szCs w:val="24"/>
        </w:rPr>
        <w:t xml:space="preserve"> </w:t>
      </w:r>
      <w:r w:rsidRPr="007F330C">
        <w:rPr>
          <w:rFonts w:ascii="Times New Roman" w:hAnsi="Times New Roman" w:cs="Times New Roman"/>
          <w:sz w:val="24"/>
          <w:szCs w:val="24"/>
        </w:rPr>
        <w:t>Приложение к постановлению</w:t>
      </w:r>
    </w:p>
    <w:p w:rsidR="005D4D17" w:rsidRPr="007F330C" w:rsidRDefault="005D4D17" w:rsidP="000B7215">
      <w:pPr>
        <w:pStyle w:val="ConsNonformat"/>
        <w:widowControl/>
        <w:ind w:right="0"/>
        <w:jc w:val="right"/>
        <w:rPr>
          <w:rFonts w:ascii="Times New Roman" w:hAnsi="Times New Roman" w:cs="Times New Roman"/>
          <w:sz w:val="24"/>
          <w:szCs w:val="24"/>
        </w:rPr>
      </w:pPr>
      <w:r w:rsidRPr="007F330C">
        <w:rPr>
          <w:rFonts w:ascii="Times New Roman" w:hAnsi="Times New Roman" w:cs="Times New Roman"/>
          <w:sz w:val="24"/>
          <w:szCs w:val="24"/>
        </w:rPr>
        <w:t xml:space="preserve">администрации сельского </w:t>
      </w:r>
    </w:p>
    <w:p w:rsidR="005D4D17" w:rsidRPr="007F330C" w:rsidRDefault="005D4D17" w:rsidP="000B7215">
      <w:pPr>
        <w:pStyle w:val="ConsNonformat"/>
        <w:widowControl/>
        <w:ind w:right="0"/>
        <w:jc w:val="right"/>
        <w:rPr>
          <w:rFonts w:ascii="Times New Roman" w:hAnsi="Times New Roman" w:cs="Times New Roman"/>
          <w:sz w:val="24"/>
          <w:szCs w:val="24"/>
        </w:rPr>
      </w:pPr>
      <w:r w:rsidRPr="007F330C">
        <w:rPr>
          <w:rFonts w:ascii="Times New Roman" w:hAnsi="Times New Roman" w:cs="Times New Roman"/>
          <w:sz w:val="24"/>
          <w:szCs w:val="24"/>
        </w:rPr>
        <w:t>поселения «Туръя»</w:t>
      </w:r>
    </w:p>
    <w:p w:rsidR="005D4D17" w:rsidRPr="00757ACD" w:rsidRDefault="005D4D17" w:rsidP="000B7215">
      <w:pPr>
        <w:pStyle w:val="ConsPlusNormal"/>
        <w:widowControl/>
        <w:ind w:firstLine="709"/>
        <w:jc w:val="right"/>
        <w:rPr>
          <w:rFonts w:ascii="Times New Roman" w:hAnsi="Times New Roman" w:cs="Times New Roman"/>
          <w:sz w:val="24"/>
          <w:szCs w:val="24"/>
        </w:rPr>
      </w:pPr>
      <w:r w:rsidRPr="007F330C">
        <w:rPr>
          <w:rFonts w:ascii="Times New Roman" w:hAnsi="Times New Roman" w:cs="Times New Roman"/>
          <w:sz w:val="24"/>
          <w:szCs w:val="24"/>
        </w:rPr>
        <w:t xml:space="preserve">от </w:t>
      </w:r>
      <w:r>
        <w:rPr>
          <w:rFonts w:ascii="Times New Roman" w:hAnsi="Times New Roman" w:cs="Times New Roman"/>
          <w:sz w:val="24"/>
          <w:szCs w:val="24"/>
        </w:rPr>
        <w:t>06</w:t>
      </w:r>
      <w:r w:rsidRPr="007F330C">
        <w:rPr>
          <w:rFonts w:ascii="Times New Roman" w:hAnsi="Times New Roman" w:cs="Times New Roman"/>
          <w:sz w:val="24"/>
          <w:szCs w:val="24"/>
        </w:rPr>
        <w:t>.</w:t>
      </w:r>
      <w:r>
        <w:rPr>
          <w:rFonts w:ascii="Times New Roman" w:hAnsi="Times New Roman" w:cs="Times New Roman"/>
          <w:sz w:val="24"/>
          <w:szCs w:val="24"/>
        </w:rPr>
        <w:t>06</w:t>
      </w:r>
      <w:r w:rsidRPr="007F330C">
        <w:rPr>
          <w:rFonts w:ascii="Times New Roman" w:hAnsi="Times New Roman" w:cs="Times New Roman"/>
          <w:sz w:val="24"/>
          <w:szCs w:val="24"/>
        </w:rPr>
        <w:t>.201</w:t>
      </w:r>
      <w:r>
        <w:rPr>
          <w:rFonts w:ascii="Times New Roman" w:hAnsi="Times New Roman" w:cs="Times New Roman"/>
          <w:sz w:val="24"/>
          <w:szCs w:val="24"/>
        </w:rPr>
        <w:t>7г</w:t>
      </w:r>
      <w:r w:rsidRPr="007F330C">
        <w:rPr>
          <w:rFonts w:ascii="Times New Roman" w:hAnsi="Times New Roman" w:cs="Times New Roman"/>
          <w:sz w:val="24"/>
          <w:szCs w:val="24"/>
        </w:rPr>
        <w:t>.  №</w:t>
      </w:r>
      <w:r>
        <w:rPr>
          <w:rFonts w:ascii="Times New Roman" w:hAnsi="Times New Roman" w:cs="Times New Roman"/>
          <w:sz w:val="24"/>
          <w:szCs w:val="24"/>
        </w:rPr>
        <w:t>31</w:t>
      </w:r>
    </w:p>
    <w:p w:rsidR="005D4D17" w:rsidRPr="007F330C" w:rsidRDefault="005D4D17" w:rsidP="000B7215">
      <w:pPr>
        <w:pStyle w:val="ConsNonformat"/>
        <w:widowControl/>
        <w:ind w:right="0"/>
        <w:jc w:val="both"/>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АДМИНИСТРАТИВНЫЙ РЕГЛАМЕНТ</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0B7215">
        <w:rPr>
          <w:rFonts w:ascii="Times New Roman" w:hAnsi="Times New Roman" w:cs="Times New Roman"/>
          <w:b/>
          <w:bCs/>
          <w:sz w:val="24"/>
          <w:szCs w:val="24"/>
          <w:lang w:eastAsia="ru-RU"/>
        </w:rPr>
        <w:t>предоставления муниципальной услуги «</w:t>
      </w:r>
      <w:r w:rsidRPr="000B7215">
        <w:rPr>
          <w:rFonts w:ascii="Times New Roman" w:hAnsi="Times New Roman" w:cs="Times New Roman"/>
          <w:b/>
          <w:bCs/>
          <w:sz w:val="24"/>
          <w:szCs w:val="24"/>
        </w:rPr>
        <w:t xml:space="preserve">Выдача архивных справок, копий архивных документов, архивных выписок </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rPr>
        <w:t>по архивным документам</w:t>
      </w:r>
      <w:r w:rsidRPr="000B7215">
        <w:rPr>
          <w:rFonts w:ascii="Times New Roman" w:hAnsi="Times New Roman" w:cs="Times New Roman"/>
          <w:b/>
          <w:bCs/>
          <w:sz w:val="24"/>
          <w:szCs w:val="24"/>
          <w:lang w:eastAsia="ru-RU"/>
        </w:rPr>
        <w:t>»</w:t>
      </w:r>
      <w:r w:rsidRPr="000B7215">
        <w:rPr>
          <w:sz w:val="24"/>
          <w:szCs w:val="24"/>
          <w:vertAlign w:val="superscript"/>
        </w:rPr>
        <w:t xml:space="preserve"> </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rPr>
      </w:pPr>
      <w:r w:rsidRPr="000B7215">
        <w:rPr>
          <w:rFonts w:ascii="Times New Roman" w:hAnsi="Times New Roman" w:cs="Times New Roman"/>
          <w:b/>
          <w:bCs/>
          <w:sz w:val="24"/>
          <w:szCs w:val="24"/>
        </w:rPr>
        <w:t>I. Общие положения</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bookmarkStart w:id="0" w:name="Par55"/>
      <w:bookmarkEnd w:id="0"/>
      <w:r w:rsidRPr="000B7215">
        <w:rPr>
          <w:rFonts w:ascii="Times New Roman" w:hAnsi="Times New Roman" w:cs="Times New Roman"/>
          <w:b/>
          <w:bCs/>
          <w:sz w:val="24"/>
          <w:szCs w:val="24"/>
        </w:rPr>
        <w:t>Предмет регулирования административного регламента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1.1. Административный регламент предоставления муниципальной услуги «Выдача архивных справок, копий архивных документов, архивных выписок по архивным документам»</w:t>
      </w:r>
      <w:r w:rsidRPr="000B7215">
        <w:rPr>
          <w:rFonts w:ascii="Times New Roman" w:hAnsi="Times New Roman" w:cs="Times New Roman"/>
          <w:i/>
          <w:iCs/>
          <w:sz w:val="24"/>
          <w:szCs w:val="24"/>
          <w:lang w:eastAsia="ru-RU"/>
        </w:rPr>
        <w:t xml:space="preserve"> </w:t>
      </w:r>
      <w:r w:rsidRPr="000B7215">
        <w:rPr>
          <w:rFonts w:ascii="Times New Roman" w:hAnsi="Times New Roman" w:cs="Times New Roman"/>
          <w:sz w:val="24"/>
          <w:szCs w:val="24"/>
          <w:lang w:eastAsia="ru-RU"/>
        </w:rPr>
        <w:t xml:space="preserve">(далее - административный регламент), определяет порядок, сроки и последовательность действий (административных процедур) </w:t>
      </w:r>
      <w:r w:rsidRPr="007F330C">
        <w:rPr>
          <w:rFonts w:ascii="Times New Roman" w:hAnsi="Times New Roman" w:cs="Times New Roman"/>
          <w:sz w:val="24"/>
          <w:szCs w:val="24"/>
        </w:rPr>
        <w:t>администрации сельского поселения «</w:t>
      </w:r>
      <w:r>
        <w:rPr>
          <w:rFonts w:ascii="Times New Roman" w:hAnsi="Times New Roman" w:cs="Times New Roman"/>
          <w:sz w:val="24"/>
          <w:szCs w:val="24"/>
        </w:rPr>
        <w:t>Туръя</w:t>
      </w:r>
      <w:r w:rsidRPr="007F330C">
        <w:rPr>
          <w:rFonts w:ascii="Times New Roman" w:hAnsi="Times New Roman" w:cs="Times New Roman"/>
          <w:sz w:val="24"/>
          <w:szCs w:val="24"/>
        </w:rPr>
        <w:t xml:space="preserve">» </w:t>
      </w:r>
      <w:r w:rsidRPr="000B7215">
        <w:rPr>
          <w:rFonts w:ascii="Times New Roman" w:hAnsi="Times New Roman" w:cs="Times New Roman"/>
          <w:sz w:val="24"/>
          <w:szCs w:val="24"/>
          <w:lang w:eastAsia="ru-RU"/>
        </w:rPr>
        <w:t>(далее – Орган),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bookmarkStart w:id="1" w:name="Par59"/>
      <w:bookmarkEnd w:id="1"/>
      <w:r w:rsidRPr="000B7215">
        <w:rPr>
          <w:rFonts w:ascii="Times New Roman" w:hAnsi="Times New Roman" w:cs="Times New Roman"/>
          <w:b/>
          <w:bCs/>
          <w:sz w:val="24"/>
          <w:szCs w:val="24"/>
        </w:rPr>
        <w:t>Круг заявителей</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bookmarkStart w:id="2" w:name="Par61"/>
      <w:bookmarkEnd w:id="2"/>
      <w:r w:rsidRPr="000B7215">
        <w:rPr>
          <w:rFonts w:ascii="Times New Roman" w:hAnsi="Times New Roman" w:cs="Times New Roman"/>
          <w:sz w:val="24"/>
          <w:szCs w:val="24"/>
        </w:rPr>
        <w:t xml:space="preserve">1.2. </w:t>
      </w:r>
      <w:r w:rsidRPr="000B7215">
        <w:rPr>
          <w:rFonts w:ascii="Times New Roman" w:hAnsi="Times New Roman" w:cs="Times New Roman"/>
          <w:sz w:val="24"/>
          <w:szCs w:val="24"/>
          <w:lang w:eastAsia="ru-RU"/>
        </w:rPr>
        <w:t xml:space="preserve">Заявителями являются физические лица (в том числе индивидуальные предприниматели) и юридические лица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1.3. От имени заявителей, в целях получения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5D4D17" w:rsidRPr="000B7215" w:rsidRDefault="005D4D17" w:rsidP="00AF726D">
      <w:pPr>
        <w:widowControl w:val="0"/>
        <w:autoSpaceDE w:val="0"/>
        <w:autoSpaceDN w:val="0"/>
        <w:adjustRightInd w:val="0"/>
        <w:spacing w:after="0" w:line="240" w:lineRule="auto"/>
        <w:outlineLvl w:val="2"/>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r w:rsidRPr="000B7215">
        <w:rPr>
          <w:rFonts w:ascii="Times New Roman" w:hAnsi="Times New Roman" w:cs="Times New Roman"/>
          <w:b/>
          <w:bCs/>
          <w:sz w:val="24"/>
          <w:szCs w:val="24"/>
        </w:rPr>
        <w:t>Требования к порядку информирования о предоставлении</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0B7215">
        <w:rPr>
          <w:rFonts w:ascii="Times New Roman" w:hAnsi="Times New Roman" w:cs="Times New Roman"/>
          <w:b/>
          <w:bCs/>
          <w:sz w:val="24"/>
          <w:szCs w:val="24"/>
          <w:lang w:eastAsia="ru-RU"/>
        </w:rPr>
        <w:t>муниципальной</w:t>
      </w:r>
      <w:r w:rsidRPr="000B7215">
        <w:rPr>
          <w:rFonts w:ascii="Times New Roman" w:hAnsi="Times New Roman" w:cs="Times New Roman"/>
          <w:b/>
          <w:bCs/>
          <w:sz w:val="24"/>
          <w:szCs w:val="24"/>
        </w:rPr>
        <w:t xml:space="preserve">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bookmarkStart w:id="3" w:name="Par96"/>
      <w:bookmarkEnd w:id="3"/>
      <w:r w:rsidRPr="000B7215">
        <w:rPr>
          <w:rFonts w:ascii="Times New Roman" w:hAnsi="Times New Roman" w:cs="Times New Roman"/>
          <w:sz w:val="24"/>
          <w:szCs w:val="24"/>
        </w:rPr>
        <w:t>1.4. Информация о месте нахождения, графике работы и наименование органа, предоставляющего услугу, его структурных подразделений и территориальных органов, организаций, участвующих в предоставлении услуги, а также многофункциональных центров предоставления государственных и муниципальных услуг:</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 информация о месте нахождения, графике работы Органа приводятся в приложении № 1 к настоящему Административному регламенту.</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1.5. Справочные телефоны структурных подразделений Органа, в том числе номер телефона-автоинформатора:</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 справочные телефоны Органа приводятся в приложении № 1 к настоящему Административному регламенту;</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1.6. Адреса официальных сайтов органа, предоставляющего муниципальную услугу, организаций, участвующих в предоставлении услуги, в информационно-телекоммуникационной сети «Интернет», содержащих информацию о предоставлении услуги и услуг, которые являются необходимыми и обязательными для предоставления муниципальной услуги, адреса их электронной почты:</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1) адрес официального сайта Органа - </w:t>
      </w:r>
      <w:r w:rsidRPr="00B40A5B">
        <w:rPr>
          <w:rFonts w:ascii="Times New Roman" w:hAnsi="Times New Roman" w:cs="Times New Roman"/>
          <w:sz w:val="24"/>
          <w:szCs w:val="24"/>
          <w:lang w:val="en-US"/>
        </w:rPr>
        <w:t>http</w:t>
      </w:r>
      <w:r w:rsidRPr="00B40A5B">
        <w:rPr>
          <w:rFonts w:ascii="Times New Roman" w:hAnsi="Times New Roman" w:cs="Times New Roman"/>
          <w:sz w:val="24"/>
          <w:szCs w:val="24"/>
        </w:rPr>
        <w:t>://</w:t>
      </w:r>
      <w:r w:rsidRPr="00B40A5B">
        <w:rPr>
          <w:rFonts w:ascii="Times New Roman" w:hAnsi="Times New Roman" w:cs="Times New Roman"/>
          <w:sz w:val="24"/>
          <w:szCs w:val="24"/>
          <w:lang w:val="en-US"/>
        </w:rPr>
        <w:t>turya</w:t>
      </w:r>
      <w:r w:rsidRPr="00B40A5B">
        <w:rPr>
          <w:rFonts w:ascii="Times New Roman" w:hAnsi="Times New Roman" w:cs="Times New Roman"/>
          <w:sz w:val="24"/>
          <w:szCs w:val="24"/>
        </w:rPr>
        <w:t>.</w:t>
      </w:r>
      <w:r w:rsidRPr="00B40A5B">
        <w:rPr>
          <w:rFonts w:ascii="Times New Roman" w:hAnsi="Times New Roman" w:cs="Times New Roman"/>
          <w:sz w:val="24"/>
          <w:szCs w:val="24"/>
          <w:lang w:val="en-US"/>
        </w:rPr>
        <w:t>jimdo</w:t>
      </w:r>
      <w:r w:rsidRPr="00B40A5B">
        <w:rPr>
          <w:rFonts w:ascii="Times New Roman" w:hAnsi="Times New Roman" w:cs="Times New Roman"/>
          <w:sz w:val="24"/>
          <w:szCs w:val="24"/>
        </w:rPr>
        <w:t>.</w:t>
      </w:r>
      <w:r w:rsidRPr="00B40A5B">
        <w:rPr>
          <w:rFonts w:ascii="Times New Roman" w:hAnsi="Times New Roman" w:cs="Times New Roman"/>
          <w:sz w:val="24"/>
          <w:szCs w:val="24"/>
          <w:lang w:val="en-US"/>
        </w:rPr>
        <w:t>com</w:t>
      </w:r>
      <w:r w:rsidRPr="00B40A5B">
        <w:rPr>
          <w:rFonts w:ascii="Times New Roman" w:hAnsi="Times New Roman" w:cs="Times New Roman"/>
          <w:sz w:val="24"/>
          <w:szCs w:val="24"/>
        </w:rPr>
        <w:t>;</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адрес государственной информационной системы Республики Коми «Портал государственных и муниципальных услуг (функций) Республики Коми» - pgu.rkomi.ru, адрес федеральной государственной информационной системы «Единый портал государственных и муниципальных услуг (функций)» - gosuslugi.ru (далее – Портал государственных и муниципальных услуг (функций) Республики Коми, Единый портал государственных и муниципальных услуг (функций);</w:t>
      </w:r>
    </w:p>
    <w:p w:rsidR="005D4D17" w:rsidRPr="000F7514"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2) адрес электронной почты Органа </w:t>
      </w:r>
      <w:r>
        <w:rPr>
          <w:rFonts w:ascii="Times New Roman" w:hAnsi="Times New Roman" w:cs="Times New Roman"/>
          <w:sz w:val="24"/>
          <w:szCs w:val="24"/>
        </w:rPr>
        <w:t>–</w:t>
      </w:r>
      <w:r w:rsidRPr="000B7215">
        <w:rPr>
          <w:rFonts w:ascii="Times New Roman" w:hAnsi="Times New Roman" w:cs="Times New Roman"/>
          <w:sz w:val="24"/>
          <w:szCs w:val="24"/>
        </w:rPr>
        <w:t xml:space="preserve"> </w:t>
      </w:r>
      <w:r>
        <w:rPr>
          <w:rFonts w:ascii="Times New Roman" w:hAnsi="Times New Roman" w:cs="Times New Roman"/>
          <w:i/>
          <w:iCs/>
          <w:sz w:val="24"/>
          <w:szCs w:val="24"/>
          <w:lang w:val="en-US" w:eastAsia="ru-RU"/>
        </w:rPr>
        <w:t>emva</w:t>
      </w:r>
      <w:r w:rsidRPr="000F7514">
        <w:rPr>
          <w:rFonts w:ascii="Times New Roman" w:hAnsi="Times New Roman" w:cs="Times New Roman"/>
          <w:i/>
          <w:iCs/>
          <w:sz w:val="24"/>
          <w:szCs w:val="24"/>
          <w:lang w:eastAsia="ru-RU"/>
        </w:rPr>
        <w:t>.</w:t>
      </w:r>
      <w:r>
        <w:rPr>
          <w:rFonts w:ascii="Times New Roman" w:hAnsi="Times New Roman" w:cs="Times New Roman"/>
          <w:i/>
          <w:iCs/>
          <w:sz w:val="24"/>
          <w:szCs w:val="24"/>
          <w:lang w:val="en-US" w:eastAsia="ru-RU"/>
        </w:rPr>
        <w:t>turya</w:t>
      </w:r>
      <w:r w:rsidRPr="000F7514">
        <w:rPr>
          <w:rFonts w:ascii="Times New Roman" w:hAnsi="Times New Roman" w:cs="Times New Roman"/>
          <w:i/>
          <w:iCs/>
          <w:sz w:val="24"/>
          <w:szCs w:val="24"/>
          <w:lang w:eastAsia="ru-RU"/>
        </w:rPr>
        <w:t>@</w:t>
      </w:r>
      <w:r>
        <w:rPr>
          <w:rFonts w:ascii="Times New Roman" w:hAnsi="Times New Roman" w:cs="Times New Roman"/>
          <w:i/>
          <w:iCs/>
          <w:sz w:val="24"/>
          <w:szCs w:val="24"/>
          <w:lang w:val="en-US" w:eastAsia="ru-RU"/>
        </w:rPr>
        <w:t>mail</w:t>
      </w:r>
      <w:r w:rsidRPr="000F7514">
        <w:rPr>
          <w:rFonts w:ascii="Times New Roman" w:hAnsi="Times New Roman" w:cs="Times New Roman"/>
          <w:i/>
          <w:iCs/>
          <w:sz w:val="24"/>
          <w:szCs w:val="24"/>
          <w:lang w:eastAsia="ru-RU"/>
        </w:rPr>
        <w:t>.</w:t>
      </w:r>
      <w:r>
        <w:rPr>
          <w:rFonts w:ascii="Times New Roman" w:hAnsi="Times New Roman" w:cs="Times New Roman"/>
          <w:i/>
          <w:iCs/>
          <w:sz w:val="24"/>
          <w:szCs w:val="24"/>
          <w:lang w:val="en-US" w:eastAsia="ru-RU"/>
        </w:rPr>
        <w:t>ru</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1.7. Порядок получения информации лицами, заинтересованными в предоставлении услуги, по вопросам предоставления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государственной информационной системы Республики Коми «Портал государственных и муниципальных услуг (функций) Республики Коми» и федеральной государственной информационной системы «Единый портал государственных и муниципальных услуг (функций)»:</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 информацию по вопросам предоставления услуги, в том числе сведения о ходе предоставления услуги, лица, заинтересованные в предоставлении услуги, могут получить непосредственно в Органе, по справочным телефонам, в сети Интернет (на официальном сайте Органа), посредством Портала государственных и муниципальных услуг (функций) Республики Коми, Единого портала государственных и муниципальных услуг (функций), а также направив письменное обращение через организацию почтовой связи, либо по электронной почте:</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лица, заинтересованные в предоставлении услуги, вправе получить по телефону информацию по вопросам предоставления услуги в вежливой форме, быстро, четко и по существу поставленного вопроса; при консультировании по телефону должностное лицо Органа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услуги; информирование заявителя по вопросам предоставления услуги по телефону не должно превышать 15 минут;</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 - при обращении лиц, заинтересованных в предоставлении услуги, посредством электронной почты ответы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2) информация по вопросам предоставления услуг, которые являются необходимыми и обязательными для предоставления муниципальной услуги, не предоставляется, в связи с отсутствием услуг, необходимых и обязательных для предоставления муниципальной услуги.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1.8. Порядок, форма и место размещения указанной в настоящем 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официальном сайте Органа в информационно-телекоммуникационной сети «Интернет», а также в государственной информационной системе Республики Коми «Портал государственных и муниципальных услуг (функций) Республики Коми»: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 информация о порядке предоставления услуги, а также график приема граждан для консультаций по вопросам предоставления услуги размещены на информационном стенде Органа, в информационных материалах (брошюрах, буклетах);</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2) информация о порядке предоставления услуги также размещена на Портале государственных и муниципальных услуг (функций) Республики Коми, Едином портале государственных и муниципальных услуг (функций);</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3) на официальном сайте Органа, размещена следующая информация:</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тексты законодательных и иных нормативных правовых актов, содержащих нормы, регламентирующие предоставление муниципальной услуги;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настоящий Административный регламент;</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адрес места нахождения, график работы, справочные телефоны и адреса электронной почты Органа.</w:t>
      </w:r>
    </w:p>
    <w:p w:rsidR="005D4D17" w:rsidRPr="000B7215" w:rsidRDefault="005D4D17" w:rsidP="00AF726D">
      <w:pPr>
        <w:widowControl w:val="0"/>
        <w:autoSpaceDE w:val="0"/>
        <w:autoSpaceDN w:val="0"/>
        <w:adjustRightInd w:val="0"/>
        <w:spacing w:after="0" w:line="240" w:lineRule="auto"/>
        <w:ind w:firstLine="709"/>
        <w:jc w:val="center"/>
        <w:outlineLvl w:val="1"/>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rPr>
      </w:pPr>
      <w:r w:rsidRPr="000B7215">
        <w:rPr>
          <w:rFonts w:ascii="Times New Roman" w:hAnsi="Times New Roman" w:cs="Times New Roman"/>
          <w:b/>
          <w:bCs/>
          <w:sz w:val="24"/>
          <w:szCs w:val="24"/>
        </w:rPr>
        <w:t xml:space="preserve">II. Стандарт предоставления </w:t>
      </w:r>
      <w:r w:rsidRPr="000B7215">
        <w:rPr>
          <w:rFonts w:ascii="Times New Roman" w:hAnsi="Times New Roman" w:cs="Times New Roman"/>
          <w:b/>
          <w:bCs/>
          <w:sz w:val="24"/>
          <w:szCs w:val="24"/>
          <w:lang w:eastAsia="ru-RU"/>
        </w:rPr>
        <w:t>муниципальной</w:t>
      </w:r>
      <w:r w:rsidRPr="000B7215">
        <w:rPr>
          <w:rFonts w:ascii="Times New Roman" w:hAnsi="Times New Roman" w:cs="Times New Roman"/>
          <w:b/>
          <w:bCs/>
          <w:sz w:val="24"/>
          <w:szCs w:val="24"/>
        </w:rPr>
        <w:t xml:space="preserve"> услуги</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bookmarkStart w:id="4" w:name="Par98"/>
      <w:bookmarkEnd w:id="4"/>
      <w:r w:rsidRPr="000B7215">
        <w:rPr>
          <w:rFonts w:ascii="Times New Roman" w:hAnsi="Times New Roman" w:cs="Times New Roman"/>
          <w:b/>
          <w:bCs/>
          <w:sz w:val="24"/>
          <w:szCs w:val="24"/>
        </w:rPr>
        <w:t xml:space="preserve">Наименование </w:t>
      </w:r>
      <w:r w:rsidRPr="000B7215">
        <w:rPr>
          <w:rFonts w:ascii="Times New Roman" w:hAnsi="Times New Roman" w:cs="Times New Roman"/>
          <w:b/>
          <w:bCs/>
          <w:sz w:val="24"/>
          <w:szCs w:val="24"/>
          <w:lang w:eastAsia="ru-RU"/>
        </w:rPr>
        <w:t>муниципальной</w:t>
      </w:r>
      <w:r w:rsidRPr="000B7215">
        <w:rPr>
          <w:rFonts w:ascii="Times New Roman" w:hAnsi="Times New Roman" w:cs="Times New Roman"/>
          <w:b/>
          <w:bCs/>
          <w:sz w:val="24"/>
          <w:szCs w:val="24"/>
        </w:rPr>
        <w:t xml:space="preserve">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 w:name="Par100"/>
      <w:bookmarkEnd w:id="5"/>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rPr>
        <w:t xml:space="preserve">2.1. Наименование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w:t>
      </w:r>
      <w:r w:rsidRPr="000B7215">
        <w:rPr>
          <w:rFonts w:ascii="Times New Roman" w:hAnsi="Times New Roman" w:cs="Times New Roman"/>
          <w:sz w:val="24"/>
          <w:szCs w:val="24"/>
          <w:lang w:eastAsia="ru-RU"/>
        </w:rPr>
        <w:t>«Выдача архивных справок, копий архивных документов, архивных выписок по архивным документам».</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bookmarkStart w:id="6" w:name="Par102"/>
      <w:bookmarkEnd w:id="6"/>
      <w:r w:rsidRPr="000B7215">
        <w:rPr>
          <w:rFonts w:ascii="Times New Roman" w:hAnsi="Times New Roman" w:cs="Times New Roman"/>
          <w:b/>
          <w:bCs/>
          <w:sz w:val="24"/>
          <w:szCs w:val="24"/>
          <w:lang w:eastAsia="ru-RU"/>
        </w:rPr>
        <w:t>Наименование органа, предоставляющего муниципальную услугу</w:t>
      </w: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2.2. Предоставление муниципальной услуги осуществляется </w:t>
      </w:r>
      <w:r w:rsidRPr="007F330C">
        <w:rPr>
          <w:rFonts w:ascii="Times New Roman" w:hAnsi="Times New Roman" w:cs="Times New Roman"/>
          <w:sz w:val="24"/>
          <w:szCs w:val="24"/>
        </w:rPr>
        <w:t>администрации сельского поселения «</w:t>
      </w:r>
      <w:r>
        <w:rPr>
          <w:rFonts w:ascii="Times New Roman" w:hAnsi="Times New Roman" w:cs="Times New Roman"/>
          <w:sz w:val="24"/>
          <w:szCs w:val="24"/>
        </w:rPr>
        <w:t>Туръя</w:t>
      </w:r>
      <w:r w:rsidRPr="007F330C">
        <w:rPr>
          <w:rFonts w:ascii="Times New Roman" w:hAnsi="Times New Roman" w:cs="Times New Roman"/>
          <w:sz w:val="24"/>
          <w:szCs w:val="24"/>
        </w:rPr>
        <w:t>»</w:t>
      </w:r>
      <w:r w:rsidRPr="000B7215">
        <w:rPr>
          <w:rFonts w:ascii="Times New Roman" w:hAnsi="Times New Roman" w:cs="Times New Roman"/>
          <w:sz w:val="24"/>
          <w:szCs w:val="24"/>
          <w:lang w:eastAsia="ru-RU"/>
        </w:rPr>
        <w:t xml:space="preserve">. </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Для получения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заявитель вправе обратиться в МФЦ, уполномоченный на организацию в предоставлении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w:t>
      </w:r>
      <w:r w:rsidRPr="000B7215">
        <w:rPr>
          <w:rFonts w:ascii="Times New Roman" w:hAnsi="Times New Roman" w:cs="Times New Roman"/>
          <w:i/>
          <w:iCs/>
          <w:sz w:val="24"/>
          <w:szCs w:val="24"/>
        </w:rPr>
        <w:t xml:space="preserve"> (в случае, если это предусмотрено соглашением о взаимодействии</w:t>
      </w:r>
      <w:r w:rsidRPr="000B7215">
        <w:rPr>
          <w:rFonts w:ascii="Times New Roman" w:hAnsi="Times New Roman" w:cs="Times New Roman"/>
          <w:sz w:val="24"/>
          <w:szCs w:val="24"/>
        </w:rPr>
        <w:t xml:space="preserve">), уведомления и выдачи результата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заявителю (</w:t>
      </w:r>
      <w:r w:rsidRPr="000B7215">
        <w:rPr>
          <w:rFonts w:ascii="Times New Roman" w:hAnsi="Times New Roman" w:cs="Times New Roman"/>
          <w:i/>
          <w:iCs/>
          <w:sz w:val="24"/>
          <w:szCs w:val="24"/>
        </w:rPr>
        <w:t>в случае, если предусмотрено соглашением о взаимодействии</w:t>
      </w:r>
      <w:r w:rsidRPr="000B7215">
        <w:rPr>
          <w:rFonts w:ascii="Times New Roman" w:hAnsi="Times New Roman" w:cs="Times New Roman"/>
          <w:sz w:val="24"/>
          <w:szCs w:val="24"/>
        </w:rPr>
        <w:t>).</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0B7215">
        <w:rPr>
          <w:rFonts w:ascii="Times New Roman" w:hAnsi="Times New Roman" w:cs="Times New Roman"/>
          <w:sz w:val="24"/>
          <w:szCs w:val="24"/>
        </w:rPr>
        <w:t>При предоставлении муниципальной услуги запрещается требовать от заявителя:</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bookmarkStart w:id="7" w:name="Par108"/>
      <w:bookmarkEnd w:id="7"/>
      <w:r w:rsidRPr="000B7215">
        <w:rPr>
          <w:rFonts w:ascii="Times New Roman" w:hAnsi="Times New Roman" w:cs="Times New Roman"/>
          <w:b/>
          <w:bCs/>
          <w:sz w:val="24"/>
          <w:szCs w:val="24"/>
          <w:lang w:eastAsia="ru-RU"/>
        </w:rPr>
        <w:t>Описание результата 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 2.3. Результатом предоставления муниципальной услуги является: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 решение о выдаче заявителю оформленной архивной справки, копии архивного документа, архивной выписки по архивным документам (далее – решение о предоставлении муниципальной услуги), уведомление о предоставлении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2) решение об отказе в выдаче заявителю оформленной архивной справки, копии архивного документа, архивной выписки по архивным документам (далее – решение об отказе в предоставлении муниципальной услуги); уведомление об отказе в предоставлении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trike/>
          <w:sz w:val="24"/>
          <w:szCs w:val="24"/>
        </w:rPr>
        <w:t xml:space="preserve"> </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rPr>
      </w:pPr>
      <w:bookmarkStart w:id="8" w:name="Par112"/>
      <w:bookmarkEnd w:id="8"/>
      <w:r w:rsidRPr="000B7215">
        <w:rPr>
          <w:rFonts w:ascii="Times New Roman" w:hAnsi="Times New Roman" w:cs="Times New Roman"/>
          <w:b/>
          <w:bCs/>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w:t>
      </w:r>
      <w:r w:rsidRPr="000B7215">
        <w:rPr>
          <w:rFonts w:ascii="Times New Roman" w:hAnsi="Times New Roman" w:cs="Times New Roman"/>
          <w:sz w:val="24"/>
          <w:szCs w:val="24"/>
        </w:rPr>
        <w:t xml:space="preserve"> </w:t>
      </w:r>
      <w:r w:rsidRPr="000B7215">
        <w:rPr>
          <w:rFonts w:ascii="Times New Roman" w:hAnsi="Times New Roman" w:cs="Times New Roman"/>
          <w:b/>
          <w:bCs/>
          <w:sz w:val="24"/>
          <w:szCs w:val="24"/>
        </w:rPr>
        <w:t>срок выдачи (направления) документов, являющихся результатом 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2.4. </w:t>
      </w:r>
      <w:r w:rsidRPr="000B7215">
        <w:rPr>
          <w:rFonts w:ascii="Times New Roman" w:hAnsi="Times New Roman" w:cs="Times New Roman"/>
          <w:sz w:val="24"/>
          <w:szCs w:val="24"/>
          <w:lang w:eastAsia="ru-RU"/>
        </w:rPr>
        <w:t>Общий срок предоставления муниципальной услуги составляет не более 30 календарных дней, исчисляемых со дня регистрации заявления о предоставлении муниципальной услуги.</w:t>
      </w:r>
      <w:r w:rsidRPr="000B7215">
        <w:rPr>
          <w:rFonts w:ascii="Times New Roman" w:hAnsi="Times New Roman" w:cs="Times New Roman"/>
          <w:sz w:val="24"/>
          <w:szCs w:val="24"/>
        </w:rPr>
        <w:t xml:space="preserve">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 располагающие необходимой информацией.</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Срок приостановления предоставления услуги законодательством Российской Федерации не предусмотрен.</w:t>
      </w:r>
      <w:r w:rsidRPr="000B7215">
        <w:rPr>
          <w:rFonts w:ascii="Times New Roman" w:hAnsi="Times New Roman" w:cs="Times New Roman"/>
          <w:i/>
          <w:iCs/>
          <w:sz w:val="24"/>
          <w:szCs w:val="24"/>
          <w:lang w:eastAsia="ru-RU"/>
        </w:rPr>
        <w:t xml:space="preserve"> </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Срок выдачи (направления) документов, являющихся результатом предоставления муниципальной услуги </w:t>
      </w:r>
      <w:r w:rsidRPr="00B40A5B">
        <w:rPr>
          <w:rFonts w:ascii="Times New Roman" w:hAnsi="Times New Roman" w:cs="Times New Roman"/>
          <w:sz w:val="24"/>
          <w:szCs w:val="24"/>
          <w:lang w:eastAsia="ru-RU"/>
        </w:rPr>
        <w:t>15 дней.</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В случае обнаружения опечатки, ошибки в полученном заявителем документе, являющемся результатом предоставления муниципальной услуги, срок рассмотрения заявления об исправлении допущенных опечаток и ошибок в выданных в результате предоставления муниципальной услуги документах, составляет </w:t>
      </w:r>
      <w:r>
        <w:rPr>
          <w:rFonts w:ascii="Times New Roman" w:hAnsi="Times New Roman" w:cs="Times New Roman"/>
          <w:sz w:val="24"/>
          <w:szCs w:val="24"/>
        </w:rPr>
        <w:t>3 дня</w:t>
      </w:r>
      <w:r w:rsidRPr="000B7215">
        <w:rPr>
          <w:rFonts w:ascii="Times New Roman" w:hAnsi="Times New Roman" w:cs="Times New Roman"/>
          <w:sz w:val="24"/>
          <w:szCs w:val="24"/>
        </w:rPr>
        <w:t xml:space="preserve"> со дня поступления в Орган указанного заявления.</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bookmarkStart w:id="9" w:name="Par123"/>
      <w:bookmarkEnd w:id="9"/>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Перечень нормативных правовых актов, регулирующих отношения, возникающие в связи с предоставлением</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 xml:space="preserve"> муниципальной услуги, с указанием их реквизитов и источников официального опубликования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2.5. Предоставление муниципальной услуги осуществляется в соответствии с:</w:t>
      </w:r>
    </w:p>
    <w:p w:rsidR="005D4D17" w:rsidRPr="000B7215" w:rsidRDefault="005D4D17" w:rsidP="00AF726D">
      <w:pPr>
        <w:widowControl w:val="0"/>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Конституцией Российской Федерации (принята всенародным голосованием 12.12.1993) («Собрание законодательства Российской Федерации»,</w:t>
      </w:r>
      <w:r w:rsidRPr="000B7215">
        <w:rPr>
          <w:rFonts w:ascii="Times New Roman" w:hAnsi="Times New Roman" w:cs="Times New Roman"/>
          <w:sz w:val="24"/>
          <w:szCs w:val="24"/>
        </w:rPr>
        <w:t xml:space="preserve"> </w:t>
      </w:r>
      <w:r w:rsidRPr="000B7215">
        <w:rPr>
          <w:rFonts w:ascii="Times New Roman" w:hAnsi="Times New Roman" w:cs="Times New Roman"/>
          <w:sz w:val="24"/>
          <w:szCs w:val="24"/>
          <w:lang w:eastAsia="ru-RU"/>
        </w:rPr>
        <w:t>04.08.2014, № 31, ст. 4398);</w:t>
      </w:r>
    </w:p>
    <w:p w:rsidR="005D4D17" w:rsidRPr="000B7215" w:rsidRDefault="005D4D17" w:rsidP="00AF726D">
      <w:pPr>
        <w:widowControl w:val="0"/>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Федеральным законом от 22.10.2004 № 125-ФЗ «Об архивном деле в Российской Федерации» («Собрание законодательства Российской Федерации», 25.10.2004, № 43, ст. 4169);</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Федеральным </w:t>
      </w:r>
      <w:hyperlink r:id="rId9" w:history="1">
        <w:r w:rsidRPr="000B7215">
          <w:rPr>
            <w:rFonts w:ascii="Times New Roman" w:hAnsi="Times New Roman" w:cs="Times New Roman"/>
            <w:sz w:val="24"/>
            <w:szCs w:val="24"/>
          </w:rPr>
          <w:t>закон</w:t>
        </w:r>
      </w:hyperlink>
      <w:r w:rsidRPr="000B7215">
        <w:rPr>
          <w:rFonts w:ascii="Times New Roman" w:hAnsi="Times New Roman" w:cs="Times New Roman"/>
          <w:sz w:val="24"/>
          <w:szCs w:val="24"/>
        </w:rPr>
        <w:t>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Федеральным законом от 06.04.2011 № 63-ФЗ «Об электронной подписи» («Российская газета», № 75, 08.04.2011);</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Федеральным законом от 27.07.2006 № 152-ФЗ «О персональных данных»</w:t>
      </w:r>
      <w:r w:rsidRPr="000B7215">
        <w:rPr>
          <w:rFonts w:ascii="Times New Roman" w:hAnsi="Times New Roman" w:cs="Times New Roman"/>
          <w:sz w:val="24"/>
          <w:szCs w:val="24"/>
          <w:lang w:eastAsia="ru-RU"/>
        </w:rPr>
        <w:t xml:space="preserve"> (</w:t>
      </w:r>
      <w:r w:rsidRPr="000B7215">
        <w:rPr>
          <w:rFonts w:ascii="Times New Roman" w:hAnsi="Times New Roman" w:cs="Times New Roman"/>
          <w:sz w:val="24"/>
          <w:szCs w:val="24"/>
        </w:rPr>
        <w:t>«Российская газета», № 165, 29.07.2006);</w:t>
      </w:r>
    </w:p>
    <w:p w:rsidR="005D4D17" w:rsidRPr="000B7215" w:rsidRDefault="005D4D17" w:rsidP="00AF726D">
      <w:pPr>
        <w:numPr>
          <w:ilvl w:val="0"/>
          <w:numId w:val="20"/>
        </w:numPr>
        <w:suppressAutoHyphens/>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Федеральным законом от 24.11.1995 № 181-ФЗ «О социальной защите инвалидов в Российской Федерации» (Собрание законодательства РФ, 27.11.1995, № 48, ст. 4563);</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hyperlink r:id="rId10" w:history="1">
        <w:r w:rsidRPr="000B7215">
          <w:rPr>
            <w:rFonts w:ascii="Times New Roman" w:hAnsi="Times New Roman" w:cs="Times New Roman"/>
            <w:sz w:val="24"/>
            <w:szCs w:val="24"/>
          </w:rPr>
          <w:t>Закон</w:t>
        </w:r>
      </w:hyperlink>
      <w:r w:rsidRPr="000B7215">
        <w:rPr>
          <w:rFonts w:ascii="Times New Roman" w:hAnsi="Times New Roman" w:cs="Times New Roman"/>
          <w:sz w:val="24"/>
          <w:szCs w:val="24"/>
        </w:rPr>
        <w:t>ом Российской Федерации от 21.07.1993 № 5485-1 «О государственной тайне» («Российская газета», № 182, 21.09.1993);</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hyperlink r:id="rId11" w:history="1">
        <w:r w:rsidRPr="000B7215">
          <w:rPr>
            <w:rFonts w:ascii="Times New Roman" w:hAnsi="Times New Roman" w:cs="Times New Roman"/>
            <w:sz w:val="24"/>
            <w:szCs w:val="24"/>
          </w:rPr>
          <w:t>Указ</w:t>
        </w:r>
      </w:hyperlink>
      <w:r w:rsidRPr="000B7215">
        <w:rPr>
          <w:rFonts w:ascii="Times New Roman" w:hAnsi="Times New Roman" w:cs="Times New Roman"/>
          <w:sz w:val="24"/>
          <w:szCs w:val="24"/>
        </w:rPr>
        <w:t>ом Президента Российской Федерации от 06.03.1997 № 188 «Об утверждении Перечня сведений конфиденциального характера» («Российская газета», № 51, 14.03.1997);</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Приказом Министерства культуры Российской Федерации от 18.01.2007 №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(«Бюллетень нормативных актов федеральных органов исполнительной власти», № 20, 14.05.2007);</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Приказом Министерства культуры Российской Федерации от 03.06.2013 № 635 «Об утверждении Порядка использования архивных документов в государственных и муниципальных архивах» («Российская газета», № 264, 22.11.2013);</w:t>
      </w:r>
    </w:p>
    <w:p w:rsidR="005D4D17" w:rsidRPr="000B7215" w:rsidRDefault="005D4D17" w:rsidP="00AF726D">
      <w:pPr>
        <w:numPr>
          <w:ilvl w:val="0"/>
          <w:numId w:val="20"/>
        </w:numPr>
        <w:spacing w:after="0" w:line="240" w:lineRule="auto"/>
        <w:ind w:left="0" w:firstLine="709"/>
        <w:jc w:val="both"/>
        <w:rPr>
          <w:rFonts w:ascii="Times New Roman" w:hAnsi="Times New Roman" w:cs="Times New Roman"/>
          <w:sz w:val="24"/>
          <w:szCs w:val="24"/>
        </w:rPr>
      </w:pPr>
      <w:hyperlink r:id="rId12" w:history="1">
        <w:r w:rsidRPr="000B7215">
          <w:rPr>
            <w:rFonts w:ascii="Times New Roman" w:hAnsi="Times New Roman" w:cs="Times New Roman"/>
            <w:sz w:val="24"/>
            <w:szCs w:val="24"/>
          </w:rPr>
          <w:t>Приказ</w:t>
        </w:r>
      </w:hyperlink>
      <w:r w:rsidRPr="000B7215">
        <w:rPr>
          <w:rFonts w:ascii="Times New Roman" w:hAnsi="Times New Roman" w:cs="Times New Roman"/>
          <w:sz w:val="24"/>
          <w:szCs w:val="24"/>
        </w:rPr>
        <w:t>ом Министерства культуры и массовых коммуникаций Российской Федерации от 10.09.2007 № 1273 «Об утверждении форм учетных и иных документов по организации хранения, комплектования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РАН» («Бюллетень нормативных актов федеральных органов исполнительной власти», 05.11.2007, № 45);</w:t>
      </w:r>
    </w:p>
    <w:p w:rsidR="005D4D17" w:rsidRPr="000B7215" w:rsidRDefault="005D4D17" w:rsidP="00AF726D">
      <w:pPr>
        <w:numPr>
          <w:ilvl w:val="0"/>
          <w:numId w:val="20"/>
        </w:numPr>
        <w:autoSpaceDE w:val="0"/>
        <w:autoSpaceDN w:val="0"/>
        <w:adjustRightInd w:val="0"/>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Конституцией Республики Коми (принята Верховным Советом Республики Коми 17.02.1994)  («Ведомости Верховного совета Республики Коми», 1994, №2, ст. 21);</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bookmarkStart w:id="10" w:name="Par147"/>
      <w:bookmarkEnd w:id="10"/>
      <w:r w:rsidRPr="000B7215">
        <w:rPr>
          <w:rFonts w:ascii="Times New Roman" w:hAnsi="Times New Roman" w:cs="Times New Roman"/>
          <w:sz w:val="24"/>
          <w:szCs w:val="24"/>
        </w:rPr>
        <w:t>2.6. Для получения муниципальной услуги заявителем самостоя</w:t>
      </w:r>
      <w:r>
        <w:rPr>
          <w:rFonts w:ascii="Times New Roman" w:hAnsi="Times New Roman" w:cs="Times New Roman"/>
          <w:sz w:val="24"/>
          <w:szCs w:val="24"/>
        </w:rPr>
        <w:t>тельно предоставляется в Орган</w:t>
      </w:r>
      <w:r w:rsidRPr="000F7514">
        <w:rPr>
          <w:rFonts w:ascii="Times New Roman" w:hAnsi="Times New Roman" w:cs="Times New Roman"/>
          <w:sz w:val="24"/>
          <w:szCs w:val="24"/>
        </w:rPr>
        <w:t xml:space="preserve"> </w:t>
      </w:r>
      <w:r w:rsidRPr="000B7215">
        <w:rPr>
          <w:rFonts w:ascii="Times New Roman" w:hAnsi="Times New Roman" w:cs="Times New Roman"/>
          <w:sz w:val="24"/>
          <w:szCs w:val="24"/>
        </w:rPr>
        <w:t xml:space="preserve">заявление </w:t>
      </w:r>
      <w:r w:rsidRPr="000B7215">
        <w:rPr>
          <w:rFonts w:ascii="Times New Roman" w:hAnsi="Times New Roman" w:cs="Times New Roman"/>
          <w:sz w:val="24"/>
          <w:szCs w:val="24"/>
          <w:lang w:eastAsia="ru-RU"/>
        </w:rPr>
        <w:t>о предоставлении муниципальной услуги (по формам согласно Приложению № 2 (для юридических лиц), Приложению № 3 (для физических лиц, индивидуальных предпринимателей) к настоящему административному регламенту).</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2.7. 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2.8. В случае направления документов, указанных в пункте 2.6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2.9. Документы, необходимые для предоставления муниципальной услуги, предоставляются заявителем следующими способами: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лично (в Орган);</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посредством  почтового  отправления (в Орган);</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 </w:t>
      </w:r>
      <w:r w:rsidRPr="000B7215">
        <w:rPr>
          <w:rFonts w:ascii="Times New Roman" w:hAnsi="Times New Roman" w:cs="Times New Roman"/>
          <w:sz w:val="24"/>
          <w:szCs w:val="24"/>
        </w:rPr>
        <w:t>через Портал государственных и муниципальных услуг (функций) Республики Коми и (или) Единый портал государственных и муниципальных услуг (функций) (в том числе посредством аппаратно-программных комплексов – Интернет-киосков с использованием универсальной электронной карты).</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5D4D17" w:rsidRPr="000B7215" w:rsidRDefault="005D4D17" w:rsidP="00AF726D">
      <w:pPr>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2.10. Документы, необходимые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отсутствуют.</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Указание на запрет требовать от заявителя</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2.11. Запрещается требовать от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2) предоставления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3" w:history="1">
        <w:r w:rsidRPr="000B7215">
          <w:rPr>
            <w:rFonts w:ascii="Times New Roman" w:hAnsi="Times New Roman" w:cs="Times New Roman"/>
            <w:sz w:val="24"/>
            <w:szCs w:val="24"/>
          </w:rPr>
          <w:t>части 6 статьи 7</w:t>
        </w:r>
      </w:hyperlink>
      <w:r w:rsidRPr="000B7215">
        <w:rPr>
          <w:rFonts w:ascii="Times New Roman" w:hAnsi="Times New Roman" w:cs="Times New Roman"/>
          <w:sz w:val="24"/>
          <w:szCs w:val="24"/>
        </w:rPr>
        <w:t xml:space="preserve"> Федерального закона от 27 июля 2010 г.  № 210-ФЗ «Об организации предоставления государственных и муниципальных услуг».</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Исчерпывающий перечень оснований для отказа в приеме документов, необходимых для предоставления</w:t>
      </w:r>
    </w:p>
    <w:p w:rsidR="005D4D17" w:rsidRPr="000B7215" w:rsidRDefault="005D4D17" w:rsidP="00AF726D">
      <w:pPr>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муниципальной услуги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2.12. Оснований для отказа в приеме документов, необходимых для предоставления муниципальной услуги, действующим законодательством Российской Федерации и Республики Коми не предусмотрено.</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Исчерпывающий перечень оснований для приостановления</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или отказа в предоставлении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B7215">
        <w:rPr>
          <w:rFonts w:ascii="Times New Roman" w:hAnsi="Times New Roman" w:cs="Times New Roman"/>
          <w:sz w:val="24"/>
          <w:szCs w:val="24"/>
        </w:rPr>
        <w:t>2.13. Оснований для приостановления предоставления муниципальной услуги законодательством Российской Федерации и Республики Коми не предусмотрено</w:t>
      </w:r>
      <w:r w:rsidRPr="000B7215">
        <w:rPr>
          <w:rFonts w:ascii="Times New Roman" w:hAnsi="Times New Roman" w:cs="Times New Roman"/>
          <w:i/>
          <w:iCs/>
          <w:sz w:val="24"/>
          <w:szCs w:val="24"/>
          <w:lang w:eastAsia="ru-RU"/>
        </w:rPr>
        <w:t>.</w:t>
      </w:r>
      <w:r w:rsidRPr="000B7215">
        <w:rPr>
          <w:rFonts w:ascii="Times New Roman" w:hAnsi="Times New Roman" w:cs="Times New Roman"/>
          <w:sz w:val="24"/>
          <w:szCs w:val="24"/>
          <w:lang w:eastAsia="ru-RU"/>
        </w:rPr>
        <w:t xml:space="preserve">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1" w:name="Par178"/>
      <w:bookmarkEnd w:id="11"/>
      <w:r w:rsidRPr="000B7215">
        <w:rPr>
          <w:rFonts w:ascii="Times New Roman" w:hAnsi="Times New Roman" w:cs="Times New Roman"/>
          <w:sz w:val="24"/>
          <w:szCs w:val="24"/>
        </w:rPr>
        <w:t xml:space="preserve">2.14. Основаниями для отказа в предоставлении муниципальной услуги являются: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Arial" w:hAnsi="Arial" w:cs="Arial"/>
          <w:sz w:val="24"/>
          <w:szCs w:val="24"/>
          <w:lang w:eastAsia="ru-RU"/>
        </w:rPr>
        <w:t xml:space="preserve">- </w:t>
      </w:r>
      <w:r w:rsidRPr="000B7215">
        <w:rPr>
          <w:rFonts w:ascii="Times New Roman" w:hAnsi="Times New Roman" w:cs="Times New Roman"/>
          <w:sz w:val="24"/>
          <w:szCs w:val="24"/>
          <w:lang w:eastAsia="ru-RU"/>
        </w:rPr>
        <w:t>подача заявления лицом, не уполномоченным на осуществление таких действий;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тексты документов написаны неразборчиво, исполнены карандашом или имеют серьезные повреждения, наличие которых не позволяет однозначно истолковать их содержание;</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наличие в представленных документах недостоверной информации, порядок определения которой закреплен абзацем 2 пункта 2.4 настоящего административного регламента;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отсутствие в архиве необходимых документов, сведений</w:t>
      </w:r>
      <w:r w:rsidRPr="000B7215">
        <w:rPr>
          <w:rFonts w:ascii="Times New Roman" w:hAnsi="Times New Roman" w:cs="Times New Roman"/>
          <w:sz w:val="24"/>
          <w:szCs w:val="24"/>
        </w:rPr>
        <w:t>.</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2.15.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 предусмотренных пунктом 2.14 настоящего Административного регламента.</w:t>
      </w:r>
    </w:p>
    <w:p w:rsidR="005D4D17" w:rsidRPr="000B7215" w:rsidRDefault="005D4D17" w:rsidP="00AF726D">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r w:rsidRPr="000B7215">
        <w:rPr>
          <w:rFonts w:ascii="Times New Roman" w:hAnsi="Times New Roman" w:cs="Times New Roman"/>
          <w:b/>
          <w:bCs/>
          <w:sz w:val="24"/>
          <w:szCs w:val="24"/>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r w:rsidRPr="000B7215">
        <w:rPr>
          <w:rFonts w:ascii="Times New Roman" w:hAnsi="Times New Roman" w:cs="Times New Roman"/>
          <w:b/>
          <w:bCs/>
          <w:sz w:val="24"/>
          <w:szCs w:val="24"/>
        </w:rPr>
        <w:t>муниципальной услуги</w:t>
      </w:r>
    </w:p>
    <w:p w:rsidR="005D4D17" w:rsidRPr="000B7215" w:rsidRDefault="005D4D17" w:rsidP="00AF726D">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2.16. Услуги,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предусмотрены.</w:t>
      </w: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Порядок, размер и основания взимания</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государственной пошлины или иной платы,</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взимаемой за предоставление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lang w:eastAsia="ru-RU"/>
        </w:rPr>
        <w:t xml:space="preserve">2.17. </w:t>
      </w:r>
      <w:r w:rsidRPr="000B7215">
        <w:rPr>
          <w:rFonts w:ascii="Times New Roman" w:hAnsi="Times New Roman" w:cs="Times New Roman"/>
          <w:sz w:val="24"/>
          <w:szCs w:val="24"/>
        </w:rPr>
        <w:t>Муниципальная услуга предоставляется заявителям бесплатно.</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1560"/>
        <w:jc w:val="center"/>
        <w:outlineLvl w:val="2"/>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такой платы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lang w:eastAsia="ru-RU"/>
        </w:rPr>
        <w:t xml:space="preserve">2.18. </w:t>
      </w:r>
      <w:r w:rsidRPr="000B7215">
        <w:rPr>
          <w:rFonts w:ascii="Times New Roman" w:hAnsi="Times New Roman" w:cs="Times New Roman"/>
          <w:sz w:val="24"/>
          <w:szCs w:val="24"/>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bookmarkStart w:id="12" w:name="Par162"/>
      <w:bookmarkEnd w:id="12"/>
      <w:r w:rsidRPr="000B7215">
        <w:rPr>
          <w:rFonts w:ascii="Times New Roman" w:hAnsi="Times New Roman" w:cs="Times New Roman"/>
          <w:b/>
          <w:bCs/>
          <w:sz w:val="24"/>
          <w:szCs w:val="24"/>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2.19. </w:t>
      </w:r>
      <w:r w:rsidRPr="000B7215">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w:t>
      </w:r>
      <w:r w:rsidRPr="000B7215">
        <w:rPr>
          <w:rFonts w:ascii="Times New Roman" w:hAnsi="Times New Roman" w:cs="Times New Roman"/>
          <w:sz w:val="24"/>
          <w:szCs w:val="24"/>
          <w:lang w:eastAsia="ru-RU"/>
        </w:rPr>
        <w:t xml:space="preserve"> </w:t>
      </w:r>
      <w:r w:rsidRPr="000B7215">
        <w:rPr>
          <w:rFonts w:ascii="Times New Roman" w:hAnsi="Times New Roman" w:cs="Times New Roman"/>
          <w:sz w:val="24"/>
          <w:szCs w:val="24"/>
        </w:rPr>
        <w:t>услуги, предоставляемой организацией, участвующей в предоставлении муниципальной услуги, и при получении результата предоставления муниципальной услуги, составляет</w:t>
      </w:r>
      <w:r w:rsidRPr="000B7215">
        <w:rPr>
          <w:rFonts w:ascii="Times New Roman" w:hAnsi="Times New Roman" w:cs="Times New Roman"/>
          <w:sz w:val="24"/>
          <w:szCs w:val="24"/>
          <w:lang w:eastAsia="ru-RU"/>
        </w:rPr>
        <w:t xml:space="preserve"> не более 15 минут.</w:t>
      </w:r>
    </w:p>
    <w:p w:rsidR="005D4D17" w:rsidRPr="000F7514" w:rsidRDefault="005D4D17" w:rsidP="000F7514">
      <w:pPr>
        <w:widowControl w:val="0"/>
        <w:autoSpaceDE w:val="0"/>
        <w:autoSpaceDN w:val="0"/>
        <w:adjustRightInd w:val="0"/>
        <w:spacing w:after="0" w:line="240" w:lineRule="auto"/>
        <w:rPr>
          <w:rFonts w:ascii="Times New Roman" w:hAnsi="Times New Roman" w:cs="Times New Roman"/>
          <w:b/>
          <w:bCs/>
          <w:sz w:val="24"/>
          <w:szCs w:val="24"/>
          <w:lang w:val="en-US"/>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r w:rsidRPr="000B7215">
        <w:rPr>
          <w:rFonts w:ascii="Times New Roman" w:hAnsi="Times New Roman" w:cs="Times New Roman"/>
          <w:b/>
          <w:bCs/>
          <w:sz w:val="24"/>
          <w:szCs w:val="24"/>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tabs>
          <w:tab w:val="left" w:pos="709"/>
        </w:tabs>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2.2</w:t>
      </w:r>
      <w:r>
        <w:rPr>
          <w:rFonts w:ascii="Times New Roman" w:hAnsi="Times New Roman" w:cs="Times New Roman"/>
          <w:sz w:val="24"/>
          <w:szCs w:val="24"/>
          <w:lang w:val="en-US"/>
        </w:rPr>
        <w:t>0</w:t>
      </w:r>
      <w:r w:rsidRPr="000B7215">
        <w:rPr>
          <w:rFonts w:ascii="Times New Roman" w:hAnsi="Times New Roman" w:cs="Times New Roman"/>
          <w:sz w:val="24"/>
          <w:szCs w:val="24"/>
        </w:rPr>
        <w:t>. Здание (помещение) Органа оборудуется информационной табличкой (вывеской) с указанием полного наименования.</w:t>
      </w:r>
    </w:p>
    <w:p w:rsidR="005D4D17" w:rsidRPr="000B7215" w:rsidRDefault="005D4D17" w:rsidP="00AF726D">
      <w:pPr>
        <w:tabs>
          <w:tab w:val="left" w:pos="709"/>
        </w:tabs>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В соответствии с законодательством Российской Федерации о социальной защите инвалидов им, в частности, обеспечиваются:</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допуск сурдопереводчика и тифлосурдопереводчика;</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допуск собаки-проводника на объекты (здания, помещения), в которых предоставляются услуги;</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оказание инвалидам помощи в преодолении барьеров, мешающих получению ими услуг наравне с другими лицами.</w:t>
      </w:r>
    </w:p>
    <w:p w:rsidR="005D4D17" w:rsidRPr="000B7215" w:rsidRDefault="005D4D17" w:rsidP="00AF726D">
      <w:pPr>
        <w:tabs>
          <w:tab w:val="left" w:pos="709"/>
        </w:tabs>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5D4D17" w:rsidRPr="000B7215" w:rsidRDefault="005D4D17" w:rsidP="00AF726D">
      <w:pPr>
        <w:tabs>
          <w:tab w:val="left" w:pos="709"/>
        </w:tabs>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5D4D17" w:rsidRPr="000B7215" w:rsidRDefault="005D4D17" w:rsidP="00AF726D">
      <w:pPr>
        <w:tabs>
          <w:tab w:val="left" w:pos="709"/>
        </w:tabs>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5D4D17" w:rsidRPr="000B7215" w:rsidRDefault="005D4D17" w:rsidP="00AF726D">
      <w:pPr>
        <w:tabs>
          <w:tab w:val="left" w:pos="709"/>
        </w:tabs>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5D4D17" w:rsidRPr="000B7215" w:rsidRDefault="005D4D17" w:rsidP="00AF726D">
      <w:pPr>
        <w:tabs>
          <w:tab w:val="left" w:pos="709"/>
        </w:tabs>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Информационные стенды должны содержать:</w:t>
      </w:r>
    </w:p>
    <w:p w:rsidR="005D4D17" w:rsidRPr="000B7215" w:rsidRDefault="005D4D17" w:rsidP="00AF726D">
      <w:pPr>
        <w:numPr>
          <w:ilvl w:val="0"/>
          <w:numId w:val="13"/>
        </w:numPr>
        <w:tabs>
          <w:tab w:val="left" w:pos="709"/>
          <w:tab w:val="left" w:pos="993"/>
        </w:tabs>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5D4D17" w:rsidRPr="000B7215" w:rsidRDefault="005D4D17" w:rsidP="00AF726D">
      <w:pPr>
        <w:numPr>
          <w:ilvl w:val="0"/>
          <w:numId w:val="13"/>
        </w:numPr>
        <w:tabs>
          <w:tab w:val="left" w:pos="709"/>
          <w:tab w:val="left" w:pos="993"/>
        </w:tabs>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5D4D17" w:rsidRPr="000B7215" w:rsidRDefault="005D4D17" w:rsidP="00AF726D">
      <w:pPr>
        <w:numPr>
          <w:ilvl w:val="0"/>
          <w:numId w:val="13"/>
        </w:numPr>
        <w:tabs>
          <w:tab w:val="left" w:pos="709"/>
          <w:tab w:val="left" w:pos="993"/>
        </w:tabs>
        <w:spacing w:after="0" w:line="240" w:lineRule="auto"/>
        <w:ind w:left="0" w:firstLine="709"/>
        <w:jc w:val="both"/>
        <w:rPr>
          <w:rFonts w:ascii="Times New Roman" w:hAnsi="Times New Roman" w:cs="Times New Roman"/>
          <w:sz w:val="24"/>
          <w:szCs w:val="24"/>
        </w:rPr>
      </w:pPr>
      <w:r w:rsidRPr="000B7215">
        <w:rPr>
          <w:rFonts w:ascii="Times New Roman" w:hAnsi="Times New Roman" w:cs="Times New Roman"/>
          <w:sz w:val="24"/>
          <w:szCs w:val="24"/>
        </w:rPr>
        <w:t>контактную информацию (телефон, адрес электронной почты) специалистов, ответственных за информирование;</w:t>
      </w:r>
    </w:p>
    <w:p w:rsidR="005D4D17" w:rsidRPr="000B7215" w:rsidRDefault="005D4D17" w:rsidP="00AF726D">
      <w:pPr>
        <w:tabs>
          <w:tab w:val="left" w:pos="709"/>
          <w:tab w:val="left" w:pos="993"/>
        </w:tabs>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5D4D17" w:rsidRPr="000B7215" w:rsidRDefault="005D4D17" w:rsidP="00AF726D">
      <w:pPr>
        <w:tabs>
          <w:tab w:val="left" w:pos="709"/>
        </w:tabs>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5D4D17" w:rsidRPr="000F7514" w:rsidRDefault="005D4D17" w:rsidP="000F7514">
      <w:pPr>
        <w:widowControl w:val="0"/>
        <w:autoSpaceDE w:val="0"/>
        <w:autoSpaceDN w:val="0"/>
        <w:adjustRightInd w:val="0"/>
        <w:spacing w:after="0" w:line="240" w:lineRule="auto"/>
        <w:rPr>
          <w:rFonts w:ascii="Times New Roman" w:hAnsi="Times New Roman" w:cs="Times New Roman"/>
          <w:b/>
          <w:bCs/>
          <w:sz w:val="24"/>
          <w:szCs w:val="24"/>
          <w:lang w:val="en-US"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2.2</w:t>
      </w:r>
      <w:r>
        <w:rPr>
          <w:rFonts w:ascii="Times New Roman" w:hAnsi="Times New Roman" w:cs="Times New Roman"/>
          <w:sz w:val="24"/>
          <w:szCs w:val="24"/>
          <w:lang w:val="en-US" w:eastAsia="ru-RU"/>
        </w:rPr>
        <w:t>1</w:t>
      </w:r>
      <w:r w:rsidRPr="000B7215">
        <w:rPr>
          <w:rFonts w:ascii="Times New Roman" w:hAnsi="Times New Roman" w:cs="Times New Roman"/>
          <w:sz w:val="24"/>
          <w:szCs w:val="24"/>
          <w:lang w:eastAsia="ru-RU"/>
        </w:rPr>
        <w:t>. Показатели доступности и качества муниципальных услуг:</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65"/>
        <w:gridCol w:w="1467"/>
        <w:gridCol w:w="2731"/>
      </w:tblGrid>
      <w:tr w:rsidR="005D4D17" w:rsidRPr="000B7215" w:rsidTr="000F7514">
        <w:tc>
          <w:tcPr>
            <w:tcW w:w="5265" w:type="dxa"/>
          </w:tcPr>
          <w:p w:rsidR="005D4D17" w:rsidRPr="000B7215" w:rsidRDefault="005D4D17" w:rsidP="00AF726D">
            <w:pPr>
              <w:autoSpaceDE w:val="0"/>
              <w:autoSpaceDN w:val="0"/>
              <w:adjustRightInd w:val="0"/>
              <w:spacing w:after="0" w:line="240" w:lineRule="auto"/>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Показатели</w:t>
            </w:r>
          </w:p>
        </w:tc>
        <w:tc>
          <w:tcPr>
            <w:tcW w:w="1467" w:type="dxa"/>
          </w:tcPr>
          <w:p w:rsidR="005D4D17" w:rsidRPr="000B7215" w:rsidRDefault="005D4D17" w:rsidP="00AF726D">
            <w:pPr>
              <w:autoSpaceDE w:val="0"/>
              <w:autoSpaceDN w:val="0"/>
              <w:adjustRightInd w:val="0"/>
              <w:spacing w:after="0" w:line="240" w:lineRule="auto"/>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Единица</w:t>
            </w:r>
          </w:p>
          <w:p w:rsidR="005D4D17" w:rsidRPr="000B7215" w:rsidRDefault="005D4D17" w:rsidP="00AF726D">
            <w:pPr>
              <w:autoSpaceDE w:val="0"/>
              <w:autoSpaceDN w:val="0"/>
              <w:adjustRightInd w:val="0"/>
              <w:spacing w:after="0" w:line="240" w:lineRule="auto"/>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измерения</w:t>
            </w:r>
          </w:p>
        </w:tc>
        <w:tc>
          <w:tcPr>
            <w:tcW w:w="2731" w:type="dxa"/>
          </w:tcPr>
          <w:p w:rsidR="005D4D17" w:rsidRPr="000B7215" w:rsidRDefault="005D4D17" w:rsidP="00AF726D">
            <w:pPr>
              <w:autoSpaceDE w:val="0"/>
              <w:autoSpaceDN w:val="0"/>
              <w:adjustRightInd w:val="0"/>
              <w:spacing w:after="0" w:line="240" w:lineRule="auto"/>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Нормативное значение показателя</w:t>
            </w:r>
          </w:p>
        </w:tc>
      </w:tr>
      <w:tr w:rsidR="005D4D17" w:rsidRPr="000B7215" w:rsidTr="000F7514">
        <w:tc>
          <w:tcPr>
            <w:tcW w:w="9463" w:type="dxa"/>
            <w:gridSpan w:val="3"/>
          </w:tcPr>
          <w:p w:rsidR="005D4D17" w:rsidRPr="000B7215" w:rsidRDefault="005D4D17" w:rsidP="00AF726D">
            <w:pPr>
              <w:autoSpaceDE w:val="0"/>
              <w:autoSpaceDN w:val="0"/>
              <w:adjustRightInd w:val="0"/>
              <w:spacing w:after="0" w:line="240" w:lineRule="auto"/>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Показатели доступности</w:t>
            </w:r>
          </w:p>
        </w:tc>
      </w:tr>
      <w:tr w:rsidR="005D4D17" w:rsidRPr="000B7215" w:rsidTr="000F7514">
        <w:tc>
          <w:tcPr>
            <w:tcW w:w="5265" w:type="dxa"/>
          </w:tcPr>
          <w:p w:rsidR="005D4D17" w:rsidRPr="000B7215" w:rsidRDefault="005D4D17" w:rsidP="00AF726D">
            <w:pPr>
              <w:autoSpaceDE w:val="0"/>
              <w:autoSpaceDN w:val="0"/>
              <w:adjustRightInd w:val="0"/>
              <w:spacing w:after="0" w:line="240" w:lineRule="auto"/>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Наличие возможности получения в электронном виде (в соответствии с этапами перевода муниципальной услуги на предоставление в электронном виде)</w:t>
            </w:r>
          </w:p>
        </w:tc>
        <w:tc>
          <w:tcPr>
            <w:tcW w:w="1467" w:type="dxa"/>
            <w:vAlign w:val="center"/>
          </w:tcPr>
          <w:p w:rsidR="005D4D17" w:rsidRPr="000B7215" w:rsidRDefault="005D4D17" w:rsidP="00AF726D">
            <w:pPr>
              <w:autoSpaceDE w:val="0"/>
              <w:autoSpaceDN w:val="0"/>
              <w:adjustRightInd w:val="0"/>
              <w:spacing w:after="0" w:line="240" w:lineRule="auto"/>
              <w:jc w:val="center"/>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да/нет</w:t>
            </w:r>
          </w:p>
        </w:tc>
        <w:tc>
          <w:tcPr>
            <w:tcW w:w="2731" w:type="dxa"/>
            <w:vAlign w:val="center"/>
          </w:tcPr>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да</w:t>
            </w:r>
          </w:p>
        </w:tc>
      </w:tr>
      <w:tr w:rsidR="005D4D17" w:rsidRPr="000B7215" w:rsidTr="000F7514">
        <w:tc>
          <w:tcPr>
            <w:tcW w:w="9463" w:type="dxa"/>
            <w:gridSpan w:val="3"/>
          </w:tcPr>
          <w:p w:rsidR="005D4D17" w:rsidRPr="000B7215" w:rsidRDefault="005D4D17" w:rsidP="00AF726D">
            <w:pPr>
              <w:autoSpaceDE w:val="0"/>
              <w:autoSpaceDN w:val="0"/>
              <w:adjustRightInd w:val="0"/>
              <w:spacing w:after="0" w:line="240" w:lineRule="auto"/>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Показатели качества</w:t>
            </w:r>
          </w:p>
        </w:tc>
      </w:tr>
      <w:tr w:rsidR="005D4D17" w:rsidRPr="000B7215" w:rsidTr="000F7514">
        <w:tc>
          <w:tcPr>
            <w:tcW w:w="5265" w:type="dxa"/>
          </w:tcPr>
          <w:p w:rsidR="005D4D17" w:rsidRPr="000B7215" w:rsidRDefault="005D4D17" w:rsidP="00AF726D">
            <w:pPr>
              <w:autoSpaceDE w:val="0"/>
              <w:autoSpaceDN w:val="0"/>
              <w:adjustRightInd w:val="0"/>
              <w:spacing w:after="0" w:line="240" w:lineRule="auto"/>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Удельный вес заявлений граждан, рассмотренных в установленный срок, в общем количестве обращений граждан в Органе</w:t>
            </w:r>
          </w:p>
        </w:tc>
        <w:tc>
          <w:tcPr>
            <w:tcW w:w="1467" w:type="dxa"/>
            <w:vAlign w:val="center"/>
          </w:tcPr>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w:t>
            </w:r>
          </w:p>
        </w:tc>
        <w:tc>
          <w:tcPr>
            <w:tcW w:w="2731" w:type="dxa"/>
            <w:vAlign w:val="center"/>
          </w:tcPr>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100</w:t>
            </w:r>
          </w:p>
        </w:tc>
      </w:tr>
      <w:tr w:rsidR="005D4D17" w:rsidRPr="000B7215" w:rsidTr="000F7514">
        <w:tc>
          <w:tcPr>
            <w:tcW w:w="5265" w:type="dxa"/>
          </w:tcPr>
          <w:p w:rsidR="005D4D17" w:rsidRPr="000B7215" w:rsidRDefault="005D4D17" w:rsidP="00AF726D">
            <w:pPr>
              <w:autoSpaceDE w:val="0"/>
              <w:autoSpaceDN w:val="0"/>
              <w:adjustRightInd w:val="0"/>
              <w:spacing w:after="0" w:line="240" w:lineRule="auto"/>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0B7215">
              <w:rPr>
                <w:rFonts w:ascii="Times New Roman" w:hAnsi="Times New Roman" w:cs="Times New Roman"/>
                <w:sz w:val="24"/>
                <w:szCs w:val="24"/>
                <w:lang w:eastAsia="ru-RU"/>
              </w:rPr>
              <w:tab/>
            </w:r>
          </w:p>
        </w:tc>
        <w:tc>
          <w:tcPr>
            <w:tcW w:w="1467" w:type="dxa"/>
            <w:vAlign w:val="center"/>
          </w:tcPr>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w:t>
            </w:r>
          </w:p>
        </w:tc>
        <w:tc>
          <w:tcPr>
            <w:tcW w:w="2731" w:type="dxa"/>
            <w:vAlign w:val="center"/>
          </w:tcPr>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0</w:t>
            </w:r>
          </w:p>
        </w:tc>
      </w:tr>
    </w:tbl>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r w:rsidRPr="000B7215">
        <w:rPr>
          <w:rFonts w:ascii="Times New Roman" w:hAnsi="Times New Roman" w:cs="Times New Roman"/>
          <w:b/>
          <w:bCs/>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tabs>
          <w:tab w:val="left" w:pos="1134"/>
        </w:tabs>
        <w:suppressAutoHyphens/>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2.2</w:t>
      </w:r>
      <w:r>
        <w:rPr>
          <w:rFonts w:ascii="Times New Roman" w:hAnsi="Times New Roman" w:cs="Times New Roman"/>
          <w:sz w:val="24"/>
          <w:szCs w:val="24"/>
          <w:lang w:val="en-US"/>
        </w:rPr>
        <w:t>2</w:t>
      </w:r>
      <w:r w:rsidRPr="000B7215">
        <w:rPr>
          <w:rFonts w:ascii="Times New Roman" w:hAnsi="Times New Roman" w:cs="Times New Roman"/>
          <w:sz w:val="24"/>
          <w:szCs w:val="24"/>
        </w:rPr>
        <w:t xml:space="preserve">. </w:t>
      </w:r>
      <w:bookmarkStart w:id="13" w:name="Par274"/>
      <w:bookmarkEnd w:id="13"/>
      <w:r w:rsidRPr="000B7215">
        <w:rPr>
          <w:rFonts w:ascii="Times New Roman" w:hAnsi="Times New Roman" w:cs="Times New Roman"/>
          <w:sz w:val="24"/>
          <w:szCs w:val="24"/>
        </w:rPr>
        <w:t xml:space="preserve">Сведения о предоставлении муниципальной услуги и форма заявления для предоставления муниципальной  услуги находятся на Интернет-сайте Органа </w:t>
      </w:r>
      <w:r w:rsidRPr="000F7514">
        <w:rPr>
          <w:rFonts w:ascii="Times New Roman" w:hAnsi="Times New Roman" w:cs="Times New Roman"/>
          <w:sz w:val="24"/>
          <w:szCs w:val="24"/>
        </w:rPr>
        <w:t>(</w:t>
      </w:r>
      <w:r w:rsidRPr="000F7514">
        <w:rPr>
          <w:rFonts w:ascii="Times New Roman" w:hAnsi="Times New Roman" w:cs="Times New Roman"/>
          <w:sz w:val="24"/>
          <w:szCs w:val="24"/>
          <w:lang w:val="en-US"/>
        </w:rPr>
        <w:t>http</w:t>
      </w:r>
      <w:r w:rsidRPr="000F7514">
        <w:rPr>
          <w:rFonts w:ascii="Times New Roman" w:hAnsi="Times New Roman" w:cs="Times New Roman"/>
          <w:sz w:val="24"/>
          <w:szCs w:val="24"/>
        </w:rPr>
        <w:t>://</w:t>
      </w:r>
      <w:r w:rsidRPr="000F7514">
        <w:rPr>
          <w:rFonts w:ascii="Times New Roman" w:hAnsi="Times New Roman" w:cs="Times New Roman"/>
          <w:sz w:val="24"/>
          <w:szCs w:val="24"/>
          <w:lang w:val="en-US"/>
        </w:rPr>
        <w:t>turya</w:t>
      </w:r>
      <w:r w:rsidRPr="000F7514">
        <w:rPr>
          <w:rFonts w:ascii="Times New Roman" w:hAnsi="Times New Roman" w:cs="Times New Roman"/>
          <w:sz w:val="24"/>
          <w:szCs w:val="24"/>
        </w:rPr>
        <w:t>.</w:t>
      </w:r>
      <w:r w:rsidRPr="000F7514">
        <w:rPr>
          <w:rFonts w:ascii="Times New Roman" w:hAnsi="Times New Roman" w:cs="Times New Roman"/>
          <w:sz w:val="24"/>
          <w:szCs w:val="24"/>
          <w:lang w:val="en-US"/>
        </w:rPr>
        <w:t>jimdo</w:t>
      </w:r>
      <w:r w:rsidRPr="000F7514">
        <w:rPr>
          <w:rFonts w:ascii="Times New Roman" w:hAnsi="Times New Roman" w:cs="Times New Roman"/>
          <w:sz w:val="24"/>
          <w:szCs w:val="24"/>
        </w:rPr>
        <w:t>.</w:t>
      </w:r>
      <w:r w:rsidRPr="000F7514">
        <w:rPr>
          <w:rFonts w:ascii="Times New Roman" w:hAnsi="Times New Roman" w:cs="Times New Roman"/>
          <w:sz w:val="24"/>
          <w:szCs w:val="24"/>
          <w:lang w:val="en-US"/>
        </w:rPr>
        <w:t>com</w:t>
      </w:r>
      <w:r w:rsidRPr="000F7514">
        <w:rPr>
          <w:rFonts w:ascii="Times New Roman" w:hAnsi="Times New Roman" w:cs="Times New Roman"/>
          <w:sz w:val="24"/>
          <w:szCs w:val="24"/>
        </w:rPr>
        <w:t>),</w:t>
      </w:r>
      <w:r w:rsidRPr="000B7215">
        <w:rPr>
          <w:rFonts w:ascii="Times New Roman" w:hAnsi="Times New Roman" w:cs="Times New Roman"/>
          <w:sz w:val="24"/>
          <w:szCs w:val="24"/>
        </w:rPr>
        <w:t xml:space="preserve"> порталах государственных и муниципальных услуг (функций).</w:t>
      </w:r>
    </w:p>
    <w:p w:rsidR="005D4D17" w:rsidRPr="000B7215" w:rsidRDefault="005D4D17" w:rsidP="00AF726D">
      <w:pPr>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rPr>
        <w:t>2</w:t>
      </w:r>
      <w:r w:rsidRPr="000B7215">
        <w:rPr>
          <w:rFonts w:ascii="Times New Roman" w:hAnsi="Times New Roman" w:cs="Times New Roman"/>
          <w:sz w:val="24"/>
          <w:szCs w:val="24"/>
          <w:lang w:eastAsia="ru-RU"/>
        </w:rPr>
        <w:t>.2</w:t>
      </w:r>
      <w:r>
        <w:rPr>
          <w:rFonts w:ascii="Times New Roman" w:hAnsi="Times New Roman" w:cs="Times New Roman"/>
          <w:sz w:val="24"/>
          <w:szCs w:val="24"/>
          <w:lang w:val="en-US" w:eastAsia="ru-RU"/>
        </w:rPr>
        <w:t>3</w:t>
      </w:r>
      <w:r w:rsidRPr="000B7215">
        <w:rPr>
          <w:rFonts w:ascii="Times New Roman" w:hAnsi="Times New Roman" w:cs="Times New Roman"/>
          <w:sz w:val="24"/>
          <w:szCs w:val="24"/>
          <w:lang w:eastAsia="ru-RU"/>
        </w:rPr>
        <w:t>. Предоставление муниципальной услуги посредством порталов государственных и муниципальных услуг (функций)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5D4D17" w:rsidRPr="000B7215" w:rsidRDefault="005D4D17" w:rsidP="00AF726D">
      <w:pPr>
        <w:spacing w:after="0" w:line="240" w:lineRule="auto"/>
        <w:ind w:firstLine="708"/>
        <w:jc w:val="both"/>
        <w:rPr>
          <w:rFonts w:ascii="Times New Roman" w:hAnsi="Times New Roman" w:cs="Times New Roman"/>
          <w:sz w:val="24"/>
          <w:szCs w:val="24"/>
        </w:rPr>
      </w:pPr>
      <w:r w:rsidRPr="000B7215">
        <w:rPr>
          <w:rFonts w:ascii="Times New Roman" w:hAnsi="Times New Roman" w:cs="Times New Roman"/>
          <w:sz w:val="24"/>
          <w:szCs w:val="24"/>
        </w:rPr>
        <w:t xml:space="preserve">Требования к электронным образам документов, предоставляемым через порталы государственных и муниципальных услуг (функций): </w:t>
      </w:r>
    </w:p>
    <w:p w:rsidR="005D4D17" w:rsidRPr="000B7215" w:rsidRDefault="005D4D17" w:rsidP="00AF726D">
      <w:pPr>
        <w:autoSpaceDE w:val="0"/>
        <w:autoSpaceDN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 Допустимыми расширениями прикрепляемых электронных образов являются: файлы архивов (*.zip); файлы текстовых документов (*.doc, *docx, *.txt, *.rtf); файлы электронных таблиц (*.xls, *.xlsx); файлы графических изображений (*.jpg, *.pdf, *.tiff);</w:t>
      </w:r>
    </w:p>
    <w:p w:rsidR="005D4D17" w:rsidRPr="000B7215" w:rsidRDefault="005D4D17" w:rsidP="00AF726D">
      <w:pPr>
        <w:autoSpaceDE w:val="0"/>
        <w:autoSpaceDN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2) электронные образы должны быть доступны (понятны) для прочтения. Для документов, оригиналы которых изготовлены на бумажных носителях, разрешение изображения должно быть не ниже 150 dpi (точек на дюйм) в масштабе 1:1;</w:t>
      </w:r>
    </w:p>
    <w:p w:rsidR="005D4D17" w:rsidRPr="000B7215" w:rsidRDefault="005D4D17" w:rsidP="00AF726D">
      <w:pPr>
        <w:autoSpaceDE w:val="0"/>
        <w:autoSpaceDN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3) в качестве прикрепляемого электронного образа допускается только один файл. В случае необходимости передачи нескольких файлов одного документа, они должны быть сгруппированы в один архив, который прикрепляется в качестве электронного образа. Наименование электронного образа должно позволять идентифицировать документ;</w:t>
      </w:r>
    </w:p>
    <w:p w:rsidR="005D4D17" w:rsidRPr="000B7215" w:rsidRDefault="005D4D17" w:rsidP="00AF726D">
      <w:pPr>
        <w:autoSpaceDE w:val="0"/>
        <w:autoSpaceDN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4) электронные образы не должны содержать вирусов и вредоносных программ.</w:t>
      </w:r>
    </w:p>
    <w:p w:rsidR="005D4D17" w:rsidRPr="000B7215" w:rsidRDefault="005D4D17" w:rsidP="00AF726D">
      <w:pPr>
        <w:tabs>
          <w:tab w:val="left" w:pos="1134"/>
        </w:tabs>
        <w:suppressAutoHyphens/>
        <w:spacing w:after="0" w:line="240" w:lineRule="auto"/>
        <w:ind w:firstLine="709"/>
        <w:jc w:val="both"/>
        <w:rPr>
          <w:rFonts w:ascii="Times New Roman" w:hAnsi="Times New Roman" w:cs="Times New Roman"/>
          <w:b/>
          <w:bCs/>
          <w:sz w:val="24"/>
          <w:szCs w:val="24"/>
          <w:lang w:eastAsia="ru-RU"/>
        </w:rPr>
      </w:pPr>
    </w:p>
    <w:p w:rsidR="005D4D17" w:rsidRPr="000B7215" w:rsidRDefault="005D4D17" w:rsidP="00AF726D">
      <w:pPr>
        <w:widowControl w:val="0"/>
        <w:tabs>
          <w:tab w:val="left" w:pos="1134"/>
        </w:tabs>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0B7215">
        <w:rPr>
          <w:rFonts w:ascii="Times New Roman" w:hAnsi="Times New Roman" w:cs="Times New Roman"/>
          <w:b/>
          <w:bCs/>
          <w:sz w:val="24"/>
          <w:szCs w:val="24"/>
          <w:lang w:val="en-US" w:eastAsia="ru-RU"/>
        </w:rPr>
        <w:t>III</w:t>
      </w:r>
      <w:r w:rsidRPr="000B7215">
        <w:rPr>
          <w:rFonts w:ascii="Times New Roman" w:hAnsi="Times New Roman" w:cs="Times New Roman"/>
          <w:b/>
          <w:bCs/>
          <w:sz w:val="24"/>
          <w:szCs w:val="24"/>
          <w:lang w:eastAsia="ru-RU"/>
        </w:rPr>
        <w:t xml:space="preserve">. </w:t>
      </w:r>
      <w:r w:rsidRPr="000B7215">
        <w:rPr>
          <w:rFonts w:ascii="Times New Roman" w:hAnsi="Times New Roman" w:cs="Times New Roman"/>
          <w:b/>
          <w:bCs/>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sz w:val="24"/>
          <w:szCs w:val="24"/>
        </w:rPr>
      </w:pPr>
      <w:bookmarkStart w:id="14" w:name="Par279"/>
      <w:bookmarkEnd w:id="14"/>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3.1. Предоставление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включает следующие административные процедуры: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1) прием и регистрация запроса и иных документов для предоставления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2) принятие решения о предоставлении (решения об отказе в предоставлении)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w:t>
      </w:r>
    </w:p>
    <w:p w:rsidR="005D4D17" w:rsidRPr="000B7215" w:rsidRDefault="005D4D17" w:rsidP="00AF726D">
      <w:pPr>
        <w:pStyle w:val="ConsPlusNormal"/>
        <w:ind w:firstLine="709"/>
        <w:jc w:val="both"/>
        <w:rPr>
          <w:rFonts w:ascii="Times New Roman" w:hAnsi="Times New Roman" w:cs="Times New Roman"/>
          <w:sz w:val="24"/>
          <w:szCs w:val="24"/>
        </w:rPr>
      </w:pPr>
      <w:r w:rsidRPr="000B7215">
        <w:rPr>
          <w:rFonts w:ascii="Times New Roman" w:hAnsi="Times New Roman" w:cs="Times New Roman"/>
          <w:sz w:val="24"/>
          <w:szCs w:val="24"/>
        </w:rPr>
        <w:t>3) уведомление заявителя о принятом решении, выдача заявителю результата предоставления муниципальной услуги;</w:t>
      </w:r>
    </w:p>
    <w:p w:rsidR="005D4D17" w:rsidRPr="000B7215" w:rsidRDefault="005D4D17" w:rsidP="00AF726D">
      <w:pPr>
        <w:pStyle w:val="ConsPlusNormal"/>
        <w:ind w:firstLine="709"/>
        <w:jc w:val="both"/>
        <w:rPr>
          <w:rFonts w:ascii="Times New Roman" w:hAnsi="Times New Roman" w:cs="Times New Roman"/>
          <w:sz w:val="24"/>
          <w:szCs w:val="24"/>
        </w:rPr>
      </w:pPr>
      <w:r w:rsidRPr="000B7215">
        <w:rPr>
          <w:rFonts w:ascii="Times New Roman" w:hAnsi="Times New Roman" w:cs="Times New Roman"/>
          <w:sz w:val="24"/>
          <w:szCs w:val="24"/>
        </w:rPr>
        <w:t>3.2. Предоставление в установленном порядке информации заявителям и обеспечение доступа заявителей к сведениям о муниципальной услуге указано в пункте 1.8 настоящего Административного регламента.</w:t>
      </w:r>
    </w:p>
    <w:bookmarkStart w:id="15" w:name="Par288"/>
    <w:bookmarkEnd w:id="15"/>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sz w:val="24"/>
          <w:szCs w:val="24"/>
        </w:rPr>
        <w:fldChar w:fldCharType="begin"/>
      </w:r>
      <w:r w:rsidRPr="000B7215">
        <w:rPr>
          <w:sz w:val="24"/>
          <w:szCs w:val="24"/>
        </w:rPr>
        <w:instrText xml:space="preserve"> HYPERLINK \l "Par1004" </w:instrText>
      </w:r>
      <w:r w:rsidRPr="000B7215">
        <w:rPr>
          <w:sz w:val="24"/>
          <w:szCs w:val="24"/>
        </w:rPr>
      </w:r>
      <w:r w:rsidRPr="000B7215">
        <w:rPr>
          <w:sz w:val="24"/>
          <w:szCs w:val="24"/>
        </w:rPr>
        <w:fldChar w:fldCharType="separate"/>
      </w:r>
      <w:r w:rsidRPr="000B7215">
        <w:rPr>
          <w:rFonts w:ascii="Times New Roman" w:hAnsi="Times New Roman" w:cs="Times New Roman"/>
          <w:sz w:val="24"/>
          <w:szCs w:val="24"/>
        </w:rPr>
        <w:t>Блок-схема</w:t>
      </w:r>
      <w:r w:rsidRPr="000B7215">
        <w:rPr>
          <w:sz w:val="24"/>
          <w:szCs w:val="24"/>
        </w:rPr>
        <w:fldChar w:fldCharType="end"/>
      </w:r>
      <w:r w:rsidRPr="000B7215">
        <w:rPr>
          <w:rFonts w:ascii="Times New Roman" w:hAnsi="Times New Roman" w:cs="Times New Roman"/>
          <w:sz w:val="24"/>
          <w:szCs w:val="24"/>
        </w:rPr>
        <w:t xml:space="preserve"> последовательности административных процедур при предоставлении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приводится в приложении № 4 к настоящему Административному регламенту.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3"/>
        <w:rPr>
          <w:rFonts w:ascii="Times New Roman" w:hAnsi="Times New Roman" w:cs="Times New Roman"/>
          <w:b/>
          <w:bCs/>
          <w:sz w:val="24"/>
          <w:szCs w:val="24"/>
        </w:rPr>
      </w:pPr>
      <w:bookmarkStart w:id="16" w:name="Par293"/>
      <w:bookmarkEnd w:id="16"/>
      <w:r w:rsidRPr="000B7215">
        <w:rPr>
          <w:rFonts w:ascii="Times New Roman" w:hAnsi="Times New Roman" w:cs="Times New Roman"/>
          <w:b/>
          <w:bCs/>
          <w:sz w:val="24"/>
          <w:szCs w:val="24"/>
        </w:rPr>
        <w:t>Прием</w:t>
      </w:r>
      <w:r w:rsidRPr="000B7215">
        <w:rPr>
          <w:sz w:val="24"/>
          <w:szCs w:val="24"/>
        </w:rPr>
        <w:t xml:space="preserve"> </w:t>
      </w:r>
      <w:r w:rsidRPr="000B7215">
        <w:rPr>
          <w:rFonts w:ascii="Times New Roman" w:hAnsi="Times New Roman" w:cs="Times New Roman"/>
          <w:b/>
          <w:bCs/>
          <w:sz w:val="24"/>
          <w:szCs w:val="24"/>
        </w:rPr>
        <w:t>и регистрация запроса и иных документов для 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center"/>
        <w:outlineLvl w:val="3"/>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3.3. Основанием для начала административной процедуры является поступление от заявителя заявления на предоставление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в Орган, МФЦ.</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1) 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запрос и документы, указанные в пункте 2.6 настоящего Административного регламента в бумажном виде, то есть документы установленной формы, сформированные на бумажном носителе.</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При очной форме подачи документов заявление о предоставлении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может быть оформлен зая</w:t>
      </w:r>
      <w:r>
        <w:rPr>
          <w:rFonts w:ascii="Times New Roman" w:hAnsi="Times New Roman" w:cs="Times New Roman"/>
          <w:sz w:val="24"/>
          <w:szCs w:val="24"/>
        </w:rPr>
        <w:t>вителем в ходе приема в Органе,</w:t>
      </w:r>
      <w:r w:rsidRPr="000F7514">
        <w:rPr>
          <w:rFonts w:ascii="Times New Roman" w:hAnsi="Times New Roman" w:cs="Times New Roman"/>
          <w:sz w:val="24"/>
          <w:szCs w:val="24"/>
        </w:rPr>
        <w:t xml:space="preserve"> </w:t>
      </w:r>
      <w:r w:rsidRPr="000B7215">
        <w:rPr>
          <w:rFonts w:ascii="Times New Roman" w:hAnsi="Times New Roman" w:cs="Times New Roman"/>
          <w:sz w:val="24"/>
          <w:szCs w:val="24"/>
        </w:rPr>
        <w:t xml:space="preserve">либо оформлен заранее.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По просьбе обратившегося лица заявление может быть оформлено специалистом Органа,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Специалист Органа, </w:t>
      </w:r>
      <w:r w:rsidRPr="000B7215">
        <w:rPr>
          <w:rFonts w:ascii="Times New Roman" w:hAnsi="Times New Roman" w:cs="Times New Roman"/>
          <w:sz w:val="24"/>
          <w:szCs w:val="24"/>
        </w:rPr>
        <w:t>ответственный за прием документов, осуществляет следующие действия в ходе приема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а) устанавливает предмет обращения, проверяет документ, удостоверяющий личность;</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б) проверяет полномочия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в) проверяет наличие всех документов, необходимых для предоставления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которые заявитель обязан предоставить самостоятельно в соответствии с пунктом 2.6 настоящего Административного регламента;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г) проверяет соответствие представленных документов требованиям</w:t>
      </w:r>
      <w:r w:rsidRPr="000B7215">
        <w:rPr>
          <w:rFonts w:ascii="Times New Roman" w:hAnsi="Times New Roman" w:cs="Times New Roman"/>
          <w:sz w:val="24"/>
          <w:szCs w:val="24"/>
          <w:lang w:eastAsia="ru-RU"/>
        </w:rPr>
        <w:t xml:space="preserve">, </w:t>
      </w:r>
      <w:r w:rsidRPr="000B7215">
        <w:rPr>
          <w:rFonts w:ascii="Times New Roman" w:hAnsi="Times New Roman" w:cs="Times New Roman"/>
          <w:sz w:val="24"/>
          <w:szCs w:val="24"/>
        </w:rPr>
        <w:t>удостоверяясь, что:</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тексты документов написаны разборчиво, наименования юридических лиц - без сокращения, с указанием их мест нахождения;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фамилии, имена и отчества физических лиц, контактные телефоны, адреса их мест жительства написаны полностью;</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в документах нет подчисток, приписок, зачеркнутых слов и иных неоговоренных исправлений;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документы не исполнены карандашом;</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д) принимает решение о приеме у заявителя представленных документов;</w:t>
      </w:r>
    </w:p>
    <w:p w:rsidR="005D4D17" w:rsidRPr="000B7215" w:rsidRDefault="005D4D17" w:rsidP="00AF726D">
      <w:pPr>
        <w:widowControl w:val="0"/>
        <w:tabs>
          <w:tab w:val="left" w:pos="1932"/>
        </w:tabs>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е) регистрирует заявление и представленные документы под индивидуальным порядковым номером в день их поступления;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ж) выдает заявителю расписку с описью представленных документов и указанием даты их принятия, подтверждающую принятие документов.</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При необходимости специалист Органа,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При отсутствии у заявителя заполненного заявления или неправильном его заполнении специалист Органа, ответственный за прием документов, помогает заявителю заполнить заявление.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Длительность осуществления всех необходимых действий не может превышать 15 минут.</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2) Заочная форма подачи документов – направление заявления о предоставлении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и иных документов через организацию почтовой связи, иную организацию, осуществляющую доставку корреспонденции, через Портал государственных и муниципальных услуг (функций) Республики Коми и (или) Единый портал государственных и муниципальных услуг (функций).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При заочной форме подачи документов заявитель может направить заявление и документы, указанные в пункте 2.6 настоящего Административного регламента: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в виде оригинала заявления и копий документов на бумажном носителе через организацию почтовой связи, иную организацию, осуществляющую доставку корреспонденции. В данном случае удостоверение верности копий документов осуществляется в порядке, установленном федеральным законодательством, днем регистрации запроса является день поступления запроса и документов в Орган;</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 в электронном виде посредством отправки интерактивной формы запроса, подписанного соответствующим типом электронной подписи, с приложением электронных образов необходимых документов через личный кабинет Портала государственных и муниципальных услуг (функций) Республики Коми и (или) Единого портала государственных и муниципальных услуг (функций).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При направлении документов через Портал государственных и муниципальных услуг (функций) Республики Коми и  (или) Единый портал государственных и муниципальных услуг (функций) днем получения запроса на предоставление муниципальной услуги является день регистрации запроса на Портале государственных и муниципальных услуг (функций) Республики Коми и (или) Едином портале государственных и муниципальных услуг (функций).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Если заявитель обратился заочно, специалист Органа, ответственный за прием документов:</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а) устанавливает предмет обращения, проверяет документ, удостоверяющий личность;</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б) проверяет полномочия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в)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2.6 настоящего Административного регламента;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г) проверяет соответствие представленных документов требованиям,</w:t>
      </w:r>
      <w:r w:rsidRPr="000B7215">
        <w:rPr>
          <w:rFonts w:ascii="Times New Roman" w:hAnsi="Times New Roman" w:cs="Times New Roman"/>
          <w:sz w:val="24"/>
          <w:szCs w:val="24"/>
          <w:lang w:eastAsia="ru-RU"/>
        </w:rPr>
        <w:t xml:space="preserve"> </w:t>
      </w:r>
      <w:r w:rsidRPr="000B7215">
        <w:rPr>
          <w:rFonts w:ascii="Times New Roman" w:hAnsi="Times New Roman" w:cs="Times New Roman"/>
          <w:sz w:val="24"/>
          <w:szCs w:val="24"/>
        </w:rPr>
        <w:t>удостоверяясь, что:</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тексты документов написаны разборчиво, наименования юридических лиц - без сокращения, с указанием их мест нахождения;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фамилии, имена и отчества физических лиц, контактные телефоны, адреса их мест жительства написаны полностью;</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в документах нет подчисток, приписок, зачеркнутых слов и иных неоговоренных исправлений;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документы не исполнены карандашом;</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д) принимает решение о приеме у заявителя представленных документов.</w:t>
      </w:r>
    </w:p>
    <w:p w:rsidR="005D4D17" w:rsidRPr="000B7215" w:rsidRDefault="005D4D17" w:rsidP="00AF726D">
      <w:pPr>
        <w:widowControl w:val="0"/>
        <w:tabs>
          <w:tab w:val="left" w:pos="1932"/>
        </w:tabs>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е) регистрирует запрос и представленные документы под индивидуальным порядковым номером в день их поступления.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ж) выдает заявителю расписку с описью представленных документов и указанием даты их принятия, подтверждающую принятие документов.</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Уведомление о приеме документов направляется заявителю не позднее дня, следующего за днем поступления запроса и документов, способом, который использовал (указал) заявитель при заочном обращении.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3.3.1. Критерием принятия решения о приеме документов либо решения об отказе в приеме документов является наличие запроса и прилагаемых к нему документов.</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3.3.2. Максимальный срок исполнения административной процедуры составляет 3 календарных дня со дня поступления запроса от заявителя о предоставлении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3.3.3. Результатом административной процедуры является прием и регистрация в Органе, запроса и документов, представленных заявителем, их передача специалисту Органа, ответственному за принятие решений о предоставлении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w:t>
      </w:r>
    </w:p>
    <w:p w:rsidR="005D4D17" w:rsidRPr="000B7215" w:rsidRDefault="005D4D17" w:rsidP="00AF726D">
      <w:pPr>
        <w:widowControl w:val="0"/>
        <w:autoSpaceDE w:val="0"/>
        <w:autoSpaceDN w:val="0"/>
        <w:adjustRightInd w:val="0"/>
        <w:spacing w:after="0" w:line="240" w:lineRule="auto"/>
        <w:ind w:firstLine="709"/>
        <w:jc w:val="both"/>
        <w:outlineLvl w:val="3"/>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3"/>
        <w:rPr>
          <w:rFonts w:ascii="Times New Roman" w:hAnsi="Times New Roman" w:cs="Times New Roman"/>
          <w:b/>
          <w:bCs/>
          <w:sz w:val="24"/>
          <w:szCs w:val="24"/>
        </w:rPr>
      </w:pPr>
      <w:r w:rsidRPr="000B7215">
        <w:rPr>
          <w:rFonts w:ascii="Times New Roman" w:hAnsi="Times New Roman" w:cs="Times New Roman"/>
          <w:b/>
          <w:bCs/>
          <w:sz w:val="24"/>
          <w:szCs w:val="24"/>
        </w:rPr>
        <w:t xml:space="preserve">Принятие решения о предоставлении (об отказе в предоставлении) </w:t>
      </w:r>
      <w:r w:rsidRPr="000B7215">
        <w:rPr>
          <w:rFonts w:ascii="Times New Roman" w:hAnsi="Times New Roman" w:cs="Times New Roman"/>
          <w:b/>
          <w:bCs/>
          <w:sz w:val="24"/>
          <w:szCs w:val="24"/>
          <w:lang w:eastAsia="ru-RU"/>
        </w:rPr>
        <w:t>муниципальной</w:t>
      </w:r>
      <w:r w:rsidRPr="000B7215">
        <w:rPr>
          <w:rFonts w:ascii="Times New Roman" w:hAnsi="Times New Roman" w:cs="Times New Roman"/>
          <w:b/>
          <w:bCs/>
          <w:sz w:val="24"/>
          <w:szCs w:val="24"/>
        </w:rPr>
        <w:t xml:space="preserve">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rPr>
        <w:t xml:space="preserve">3.4. </w:t>
      </w:r>
      <w:r w:rsidRPr="000B7215">
        <w:rPr>
          <w:rFonts w:ascii="Times New Roman" w:hAnsi="Times New Roman" w:cs="Times New Roman"/>
          <w:sz w:val="24"/>
          <w:szCs w:val="24"/>
          <w:lang w:eastAsia="ru-RU"/>
        </w:rPr>
        <w:t xml:space="preserve">Основанием для начала административной процедуры является наличие в Органе зарегистрированных документов, указанных в </w:t>
      </w:r>
      <w:r w:rsidRPr="000B7215">
        <w:rPr>
          <w:rFonts w:ascii="Times New Roman" w:hAnsi="Times New Roman" w:cs="Times New Roman"/>
          <w:sz w:val="24"/>
          <w:szCs w:val="24"/>
        </w:rPr>
        <w:t xml:space="preserve">пункте </w:t>
      </w:r>
      <w:r w:rsidRPr="000B7215">
        <w:rPr>
          <w:rFonts w:ascii="Times New Roman" w:hAnsi="Times New Roman" w:cs="Times New Roman"/>
          <w:sz w:val="24"/>
          <w:szCs w:val="24"/>
          <w:lang w:eastAsia="ru-RU"/>
        </w:rPr>
        <w:t>2.6 настоящего Административного регламента.</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При необходимости проведения дополнительной проверки представленных гражданином сведений, содержащихся в документах, Орган в течение 10 календарных дней со дня получения документов извещает гражданина о проведении проверки сведений. В этом случае решение о признании или непризнании семьи или одиноко проживающего гражданина малоимущей им) для предоставления ей (ему) по договорам социального найма жилых помещений муниципального жилищного фонда принимается Органом не позднее 30 календарных дней со дня подачи запроса.</w:t>
      </w:r>
    </w:p>
    <w:p w:rsidR="005D4D17" w:rsidRPr="000B7215" w:rsidRDefault="005D4D17" w:rsidP="00AF72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Проверка представленных гражданином сведений осуществляется путем направления официальных запросов в органы государственной власти Российской Федерации и органы государственной власти Республики Коми, государственные внебюджетные фонды, налоговые и таможенные органы, территориальные органы Федеральной службы по труду и занятости населения, другие органы и организации.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При рассмотрении комплекта документов для предоставления муниципальной услуги специалист Органа: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определяет соответствие представленных документов требованиям, установленным в пункте 2.6 Административного регламента;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 анализирует содержащуюся в представленных документах информацию в целях подтверждения статуса заявителя и его потребности в получении муниципальной услуги, а также необходимости предоставления Органом муниципальной услуги;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 устанавливает факт отсутствия или наличия оснований для отказа в предоставлении муниципальной услуги, предусмотренных пунктом 2.14 Административного регламента.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 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2.14 настоящего Административного регламента.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Специалист Органа в течение </w:t>
      </w:r>
      <w:r>
        <w:rPr>
          <w:rFonts w:ascii="Times New Roman" w:hAnsi="Times New Roman" w:cs="Times New Roman"/>
          <w:sz w:val="24"/>
          <w:szCs w:val="24"/>
          <w:lang w:eastAsia="ru-RU"/>
        </w:rPr>
        <w:t>5 дней</w:t>
      </w:r>
      <w:r w:rsidRPr="000B7215">
        <w:rPr>
          <w:rFonts w:ascii="Times New Roman" w:hAnsi="Times New Roman" w:cs="Times New Roman"/>
          <w:sz w:val="24"/>
          <w:szCs w:val="24"/>
          <w:lang w:eastAsia="ru-RU"/>
        </w:rPr>
        <w:t xml:space="preserve"> по результатам проверки готовит один из следующих документов:</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 проект решения о предоставлении муниципальной услуги;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 проект решения об отказе в предоставлении муниципальной услуги (в случае наличия оснований, предусмотренных пунктом 2.14 настоящего Административного регламента).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w:t>
      </w:r>
      <w:r>
        <w:rPr>
          <w:rFonts w:ascii="Times New Roman" w:hAnsi="Times New Roman" w:cs="Times New Roman"/>
          <w:sz w:val="24"/>
          <w:szCs w:val="24"/>
          <w:lang w:eastAsia="ru-RU"/>
        </w:rPr>
        <w:t xml:space="preserve"> 7 дней</w:t>
      </w:r>
      <w:r w:rsidRPr="000B7215">
        <w:rPr>
          <w:rFonts w:ascii="Times New Roman" w:hAnsi="Times New Roman" w:cs="Times New Roman"/>
          <w:sz w:val="24"/>
          <w:szCs w:val="24"/>
          <w:lang w:eastAsia="ru-RU"/>
        </w:rPr>
        <w:t xml:space="preserve">.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Руководитель Органа подписывает проект решения о предоставлении муниципальной услуги (решения об отказе в предоставлении муниципальной услуги) в течение </w:t>
      </w:r>
      <w:r>
        <w:rPr>
          <w:rFonts w:ascii="Times New Roman" w:hAnsi="Times New Roman" w:cs="Times New Roman"/>
          <w:i/>
          <w:iCs/>
          <w:sz w:val="24"/>
          <w:szCs w:val="24"/>
          <w:lang w:eastAsia="ru-RU"/>
        </w:rPr>
        <w:t>1 дня</w:t>
      </w:r>
      <w:r w:rsidRPr="000B7215">
        <w:rPr>
          <w:rFonts w:ascii="Times New Roman" w:hAnsi="Times New Roman" w:cs="Times New Roman"/>
          <w:sz w:val="24"/>
          <w:szCs w:val="24"/>
          <w:lang w:eastAsia="ru-RU"/>
        </w:rPr>
        <w:t xml:space="preserve"> со дня его получения.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Специалист Органа направляет подписанное руководителем Органа решение сотруднику Органа, ответственному за выдачу результата предоставления услуги, для выдачи его заявителю.</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3.4.1. Критерием принятия решения</w:t>
      </w:r>
      <w:r w:rsidRPr="000B7215">
        <w:rPr>
          <w:rFonts w:ascii="Times New Roman" w:hAnsi="Times New Roman" w:cs="Times New Roman"/>
          <w:sz w:val="24"/>
          <w:szCs w:val="24"/>
        </w:rPr>
        <w:t xml:space="preserve"> о предоставлении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w:t>
      </w:r>
      <w:r w:rsidRPr="000B7215">
        <w:rPr>
          <w:sz w:val="24"/>
          <w:szCs w:val="24"/>
        </w:rPr>
        <w:t xml:space="preserve"> </w:t>
      </w:r>
      <w:r w:rsidRPr="000B7215">
        <w:rPr>
          <w:rFonts w:ascii="Times New Roman" w:hAnsi="Times New Roman" w:cs="Times New Roman"/>
          <w:sz w:val="24"/>
          <w:szCs w:val="24"/>
          <w:lang w:eastAsia="ru-RU"/>
        </w:rPr>
        <w:t xml:space="preserve">является соответствие заявления и прилагаемых к нему документов требованиям настоящего Административного регламента.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3.4.2. Максимальный срок исполнения административной процедуры составляет не более </w:t>
      </w:r>
      <w:r w:rsidRPr="000B7215">
        <w:rPr>
          <w:rFonts w:ascii="Times New Roman" w:hAnsi="Times New Roman" w:cs="Times New Roman"/>
          <w:sz w:val="24"/>
          <w:szCs w:val="24"/>
        </w:rPr>
        <w:t xml:space="preserve">24 календарных дней </w:t>
      </w:r>
      <w:r w:rsidRPr="000B7215">
        <w:rPr>
          <w:rFonts w:ascii="Times New Roman" w:hAnsi="Times New Roman" w:cs="Times New Roman"/>
          <w:sz w:val="24"/>
          <w:szCs w:val="24"/>
          <w:lang w:eastAsia="ru-RU"/>
        </w:rPr>
        <w:t xml:space="preserve">со дня получения из Органа, полного комплекта документов, необходимых для предоставления муниципальной услуги.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3.4.3. Результатом административной процедуры является принятие решения о предоставлении муниципальной услуги (либо решения об отказе в предоставлении муниципальной услуги) и передача принятого решения о предоставлении муниципальной услуги (либо решения об отказе в предоставлении муниципальной услуги) сотруднику Органа, ответственному за выдачу результата предоставления услуги, для выдачи его заявителю. </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0B7215">
        <w:rPr>
          <w:rFonts w:ascii="Times New Roman" w:hAnsi="Times New Roman" w:cs="Times New Roman"/>
          <w:b/>
          <w:bCs/>
          <w:sz w:val="24"/>
          <w:szCs w:val="24"/>
          <w:lang w:eastAsia="ru-RU"/>
        </w:rPr>
        <w:t>Уведомление заявителя о принятом решении</w:t>
      </w:r>
      <w:r w:rsidRPr="000B7215">
        <w:rPr>
          <w:rFonts w:ascii="Times New Roman" w:hAnsi="Times New Roman" w:cs="Times New Roman"/>
          <w:b/>
          <w:bCs/>
          <w:sz w:val="24"/>
          <w:szCs w:val="24"/>
        </w:rPr>
        <w:t>, выдача заявителю результата 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0B7215">
        <w:rPr>
          <w:rFonts w:ascii="Times New Roman" w:hAnsi="Times New Roman" w:cs="Times New Roman"/>
          <w:b/>
          <w:bCs/>
          <w:sz w:val="24"/>
          <w:szCs w:val="24"/>
        </w:rPr>
        <w:t xml:space="preserve">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rPr>
        <w:t xml:space="preserve">3.5. </w:t>
      </w:r>
      <w:r w:rsidRPr="000B7215">
        <w:rPr>
          <w:rFonts w:ascii="Times New Roman" w:hAnsi="Times New Roman" w:cs="Times New Roman"/>
          <w:sz w:val="24"/>
          <w:szCs w:val="24"/>
          <w:lang w:eastAsia="ru-RU"/>
        </w:rPr>
        <w:t xml:space="preserve">Основанием для начала исполнения административной процедуры является поступление сотруднику Органа, ответственному за выдачу результата предоставления услуги, решения о предоставлении муниципальной услуги или решения об отказе в предоставлении муниципальной услуги (далее - Решение).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Административная процедура исполняется сотрудником Органа, ответственным за выдачу Решения.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При поступлении Решения сотрудник Органа, ответственный за его выдачу, информирует заявителя о наличии принятого решения и согласует способ получения гражданином данного Решения.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Информирование заявителя осуществляется по телефону и (или) посредством отправления электронного сообщения на указанный заявителем адрес электронной почты.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Если заявитель обратился за предоставлением услуги через Портал государственных и муниципальных услуг (функций) Республики Коми и (или) Единый портал государственных и муниципальных услуг (функций), то информирование осуществляется также через Портал государственных и муниципальных услуг (функций) Республики Коми и (или) Единый портал государственных и муниципальных услуг (функций).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Выдачу Решения осуществляет сотрудник Органа, ответственный за выдачу Решения,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 случае невозможности информирования специалист Органа, ответственный за выдачу результата предоставления услуги, направляет заявителю  Решение через организацию почтовой связи заказным письмом с уведомлением.</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3.5.1.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 выдачи результата предоставления муниципальной услуги.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3.5.2. Максимальный срок исполнения административной процедуры составляет 3 календарных дня со дня поступления Решения сотруднику Органа, ответственному за его выдачу.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3.5.3. Результатом исполнения административной процедуры является уведомление заявителя о принятом Решении и (или) выдача заявителю Решения.</w:t>
      </w:r>
    </w:p>
    <w:p w:rsidR="005D4D17" w:rsidRPr="000B7215" w:rsidRDefault="005D4D17" w:rsidP="00AF726D">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0B7215">
        <w:rPr>
          <w:rFonts w:ascii="Times New Roman" w:hAnsi="Times New Roman" w:cs="Times New Roman"/>
          <w:sz w:val="24"/>
          <w:szCs w:val="24"/>
        </w:rPr>
        <w:t>Способом фиксации результата административной процедуры является регистрация Решения в журнале исходящей документации.</w:t>
      </w:r>
    </w:p>
    <w:p w:rsidR="005D4D17" w:rsidRPr="000B7215" w:rsidRDefault="005D4D17" w:rsidP="00AF726D">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rPr>
      </w:pPr>
      <w:r w:rsidRPr="000B7215">
        <w:rPr>
          <w:rFonts w:ascii="Times New Roman" w:hAnsi="Times New Roman" w:cs="Times New Roman"/>
          <w:b/>
          <w:bCs/>
          <w:sz w:val="24"/>
          <w:szCs w:val="24"/>
        </w:rPr>
        <w:t>IV. Формы контроля за исполнением</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0B7215">
        <w:rPr>
          <w:rFonts w:ascii="Times New Roman" w:hAnsi="Times New Roman" w:cs="Times New Roman"/>
          <w:b/>
          <w:bCs/>
          <w:sz w:val="24"/>
          <w:szCs w:val="24"/>
        </w:rPr>
        <w:t>административного регламента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spacing w:after="0" w:line="240" w:lineRule="auto"/>
        <w:jc w:val="center"/>
        <w:rPr>
          <w:rFonts w:ascii="Times New Roman" w:hAnsi="Times New Roman" w:cs="Times New Roman"/>
          <w:sz w:val="24"/>
          <w:szCs w:val="24"/>
          <w:lang w:eastAsia="ru-RU"/>
        </w:rPr>
      </w:pPr>
      <w:bookmarkStart w:id="17" w:name="Par368"/>
      <w:bookmarkEnd w:id="17"/>
      <w:r w:rsidRPr="000B7215">
        <w:rPr>
          <w:rFonts w:ascii="Times New Roman" w:hAnsi="Times New Roman" w:cs="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0B7215">
        <w:rPr>
          <w:rFonts w:ascii="Times New Roman" w:hAnsi="Times New Roman" w:cs="Times New Roman"/>
          <w:sz w:val="24"/>
          <w:szCs w:val="24"/>
          <w:lang w:eastAsia="ru-RU"/>
        </w:rPr>
        <w:t>, </w:t>
      </w:r>
      <w:r w:rsidRPr="000B7215">
        <w:rPr>
          <w:rFonts w:ascii="Times New Roman" w:hAnsi="Times New Roman" w:cs="Times New Roman"/>
          <w:b/>
          <w:bCs/>
          <w:sz w:val="24"/>
          <w:szCs w:val="24"/>
          <w:lang w:eastAsia="ru-RU"/>
        </w:rPr>
        <w:t>устанавливающих требования к предоставлению муниципальной услуги, а также принятием ими решений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F7514"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4.1. Текущий контроль за соблюдением и исполнением положений настоящего административного регламента и иных нормативных правовых актов, устанавливающих требования к предоставлению </w:t>
      </w:r>
      <w:r w:rsidRPr="000B7215">
        <w:rPr>
          <w:rFonts w:ascii="Times New Roman" w:hAnsi="Times New Roman" w:cs="Times New Roman"/>
          <w:sz w:val="24"/>
          <w:szCs w:val="24"/>
          <w:lang w:eastAsia="ru-RU"/>
        </w:rPr>
        <w:t xml:space="preserve">муниципальной </w:t>
      </w:r>
      <w:r w:rsidRPr="000B7215">
        <w:rPr>
          <w:rFonts w:ascii="Times New Roman" w:hAnsi="Times New Roman" w:cs="Times New Roman"/>
          <w:sz w:val="24"/>
          <w:szCs w:val="24"/>
        </w:rPr>
        <w:t xml:space="preserve">услуги, осуществляет  </w:t>
      </w:r>
      <w:r w:rsidRPr="000F7514">
        <w:rPr>
          <w:rFonts w:ascii="Times New Roman" w:hAnsi="Times New Roman" w:cs="Times New Roman"/>
          <w:sz w:val="24"/>
          <w:szCs w:val="24"/>
        </w:rPr>
        <w:t xml:space="preserve">администрацией сельского поселения «Туръя». </w:t>
      </w:r>
    </w:p>
    <w:p w:rsidR="005D4D17" w:rsidRPr="000B7215" w:rsidRDefault="005D4D17" w:rsidP="00AF726D">
      <w:pPr>
        <w:widowControl w:val="0"/>
        <w:autoSpaceDE w:val="0"/>
        <w:autoSpaceDN w:val="0"/>
        <w:adjustRightInd w:val="0"/>
        <w:spacing w:after="0" w:line="240" w:lineRule="auto"/>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bookmarkStart w:id="18" w:name="Par377"/>
      <w:bookmarkEnd w:id="18"/>
      <w:r w:rsidRPr="000B7215">
        <w:rPr>
          <w:rFonts w:ascii="Times New Roman" w:hAnsi="Times New Roman" w:cs="Times New Roman"/>
          <w:b/>
          <w:bCs/>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 xml:space="preserve">4.3. Контроль полноты и качества предоставления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осуществляется путем проведения плановых и внеплановых проверок.</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Плановые проверки проводятся в соответствии с планом работы Органа, но не реже </w:t>
      </w:r>
      <w:r w:rsidRPr="000F7514">
        <w:rPr>
          <w:rFonts w:ascii="Times New Roman" w:hAnsi="Times New Roman" w:cs="Times New Roman"/>
          <w:sz w:val="24"/>
          <w:szCs w:val="24"/>
          <w:lang w:eastAsia="ru-RU"/>
        </w:rPr>
        <w:t>1 раза в квартал.</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4.4. Внеплановые проверки проводятся в форме документарной проверки и (или) выездной проверки в порядке, установленном законодательством.</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B7215">
        <w:rPr>
          <w:rFonts w:ascii="Times New Roman" w:hAnsi="Times New Roman" w:cs="Times New Roman"/>
          <w:sz w:val="24"/>
          <w:szCs w:val="24"/>
        </w:rPr>
        <w:t>4.5. Результаты плановых и внеплановых проверок оформляются в виде акта, в котором отмечаются выявленные недостатки и предложения по их устранению.</w:t>
      </w:r>
      <w:bookmarkStart w:id="19" w:name="Par387"/>
      <w:bookmarkEnd w:id="19"/>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r w:rsidRPr="000B7215">
        <w:rPr>
          <w:rFonts w:ascii="Times New Roman" w:hAnsi="Times New Roman" w:cs="Times New Roman"/>
          <w:b/>
          <w:bCs/>
          <w:sz w:val="24"/>
          <w:szCs w:val="24"/>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rPr>
        <w:t xml:space="preserve">4.6. Должностные лица, ответственные за предоставление </w:t>
      </w:r>
      <w:r w:rsidRPr="000B7215">
        <w:rPr>
          <w:rFonts w:ascii="Times New Roman" w:hAnsi="Times New Roman" w:cs="Times New Roman"/>
          <w:sz w:val="24"/>
          <w:szCs w:val="24"/>
          <w:lang w:eastAsia="ru-RU"/>
        </w:rPr>
        <w:t>муниципальной</w:t>
      </w:r>
      <w:r w:rsidRPr="000B7215">
        <w:rPr>
          <w:rFonts w:ascii="Times New Roman" w:hAnsi="Times New Roman" w:cs="Times New Roman"/>
          <w:sz w:val="24"/>
          <w:szCs w:val="24"/>
        </w:rPr>
        <w:t xml:space="preserve"> услуги, несут</w:t>
      </w:r>
      <w:r w:rsidRPr="000B7215">
        <w:rPr>
          <w:rFonts w:ascii="Times New Roman" w:hAnsi="Times New Roman" w:cs="Times New Roman"/>
          <w:sz w:val="24"/>
          <w:szCs w:val="24"/>
          <w:lang w:eastAsia="ru-RU"/>
        </w:rPr>
        <w:t xml:space="preserve"> персональную ответственность за соблюдение порядка и сроков предоставления муниципальной услуги. </w:t>
      </w:r>
    </w:p>
    <w:p w:rsidR="005D4D17" w:rsidRPr="000B7215" w:rsidRDefault="005D4D17" w:rsidP="00AF726D">
      <w:pPr>
        <w:widowControl w:val="0"/>
        <w:autoSpaceDE w:val="0"/>
        <w:autoSpaceDN w:val="0"/>
        <w:adjustRightInd w:val="0"/>
        <w:spacing w:after="0" w:line="240" w:lineRule="auto"/>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bookmarkStart w:id="20" w:name="Par394"/>
      <w:bookmarkEnd w:id="20"/>
      <w:r w:rsidRPr="000B7215">
        <w:rPr>
          <w:rFonts w:ascii="Times New Roman" w:hAnsi="Times New Roman" w:cs="Times New Roman"/>
          <w:b/>
          <w:bCs/>
          <w:sz w:val="24"/>
          <w:szCs w:val="24"/>
        </w:rPr>
        <w:t>Положения, характеризующие требования к порядку и формам</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0B7215">
        <w:rPr>
          <w:rFonts w:ascii="Times New Roman" w:hAnsi="Times New Roman" w:cs="Times New Roman"/>
          <w:b/>
          <w:bCs/>
          <w:sz w:val="24"/>
          <w:szCs w:val="24"/>
        </w:rPr>
        <w:t xml:space="preserve">контроля за предоставлением </w:t>
      </w:r>
      <w:r w:rsidRPr="000B7215">
        <w:rPr>
          <w:rFonts w:ascii="Times New Roman" w:hAnsi="Times New Roman" w:cs="Times New Roman"/>
          <w:b/>
          <w:bCs/>
          <w:sz w:val="24"/>
          <w:szCs w:val="24"/>
          <w:lang w:eastAsia="ru-RU"/>
        </w:rPr>
        <w:t>муниципальной</w:t>
      </w:r>
      <w:r w:rsidRPr="000B7215">
        <w:rPr>
          <w:rFonts w:ascii="Times New Roman" w:hAnsi="Times New Roman" w:cs="Times New Roman"/>
          <w:b/>
          <w:bCs/>
          <w:sz w:val="24"/>
          <w:szCs w:val="24"/>
        </w:rPr>
        <w:t xml:space="preserve"> услуги</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0B7215">
        <w:rPr>
          <w:rFonts w:ascii="Times New Roman" w:hAnsi="Times New Roman" w:cs="Times New Roman"/>
          <w:b/>
          <w:bCs/>
          <w:sz w:val="24"/>
          <w:szCs w:val="24"/>
        </w:rPr>
        <w:t>со стороны граждан, их объединений и организаций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rPr>
        <w:t xml:space="preserve">4.7. </w:t>
      </w:r>
      <w:r w:rsidRPr="000B7215">
        <w:rPr>
          <w:rFonts w:ascii="Times New Roman" w:hAnsi="Times New Roman" w:cs="Times New Roman"/>
          <w:sz w:val="24"/>
          <w:szCs w:val="24"/>
          <w:lang w:eastAsia="ru-RU"/>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Органа правовых актов Российской Федерации, а также положений настоящего Административного регламента.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Проверка также может проводиться по конкретному обращению гражданина или организации.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4.8. При обращении граждан, их объединений и организаций к руководителю Органа 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outlineLvl w:val="1"/>
        <w:rPr>
          <w:rFonts w:ascii="Arial" w:hAnsi="Arial" w:cs="Arial"/>
          <w:b/>
          <w:bCs/>
          <w:sz w:val="24"/>
          <w:szCs w:val="24"/>
          <w:lang w:eastAsia="ru-RU"/>
        </w:rPr>
      </w:pPr>
      <w:bookmarkStart w:id="21" w:name="Par402"/>
      <w:bookmarkEnd w:id="21"/>
      <w:r w:rsidRPr="000B7215">
        <w:rPr>
          <w:rFonts w:ascii="Times New Roman" w:hAnsi="Times New Roman" w:cs="Times New Roman"/>
          <w:b/>
          <w:bCs/>
          <w:sz w:val="24"/>
          <w:szCs w:val="24"/>
          <w:lang w:val="en-US" w:eastAsia="ru-RU"/>
        </w:rPr>
        <w:t>V</w:t>
      </w:r>
      <w:r w:rsidRPr="000B7215">
        <w:rPr>
          <w:rFonts w:ascii="Times New Roman" w:hAnsi="Times New Roman" w:cs="Times New Roman"/>
          <w:b/>
          <w:bCs/>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5D4D17" w:rsidRPr="000B7215" w:rsidRDefault="005D4D17" w:rsidP="00AF726D">
      <w:pPr>
        <w:autoSpaceDE w:val="0"/>
        <w:autoSpaceDN w:val="0"/>
        <w:adjustRightInd w:val="0"/>
        <w:spacing w:after="0" w:line="240" w:lineRule="auto"/>
        <w:ind w:firstLine="708"/>
        <w:jc w:val="center"/>
        <w:outlineLvl w:val="1"/>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муниципальных служащих Республики Коми при предоставлении муниципальной услуги</w:t>
      </w:r>
    </w:p>
    <w:p w:rsidR="005D4D17" w:rsidRPr="000B7215" w:rsidRDefault="005D4D17" w:rsidP="00AF726D">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Органа, должностных лиц Органа либо муниципального служащего в досудебном порядке.</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Предмет жалобы</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5.2. Заявитель может обратиться с жалобой, в том числе в следующих случаях:</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1) нарушение срока регистрации запроса заявителя о предоставлении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 нарушение срока 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Орган, предоставляющий муниципальную услугу</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и уполномоченные на рассмотрение жалобы должностные лица, которым может быть направлена жалоба</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5.3. </w:t>
      </w:r>
      <w:r w:rsidRPr="000B7215">
        <w:rPr>
          <w:rFonts w:ascii="Times New Roman" w:hAnsi="Times New Roman" w:cs="Times New Roman"/>
          <w:sz w:val="24"/>
          <w:szCs w:val="24"/>
        </w:rPr>
        <w:t xml:space="preserve">Жалоба подается в письменной форме на бумажном носителе, в электронной форме в </w:t>
      </w:r>
      <w:r w:rsidRPr="000F7514">
        <w:rPr>
          <w:rFonts w:ascii="Times New Roman" w:hAnsi="Times New Roman" w:cs="Times New Roman"/>
          <w:sz w:val="24"/>
          <w:szCs w:val="24"/>
        </w:rPr>
        <w:t>администрации</w:t>
      </w:r>
      <w:r>
        <w:rPr>
          <w:rFonts w:ascii="Times New Roman" w:hAnsi="Times New Roman" w:cs="Times New Roman"/>
          <w:sz w:val="24"/>
          <w:szCs w:val="24"/>
        </w:rPr>
        <w:t>ю</w:t>
      </w:r>
      <w:r w:rsidRPr="000F7514">
        <w:rPr>
          <w:rFonts w:ascii="Times New Roman" w:hAnsi="Times New Roman" w:cs="Times New Roman"/>
          <w:sz w:val="24"/>
          <w:szCs w:val="24"/>
        </w:rPr>
        <w:t xml:space="preserve">  сельского поселения «Туръя».</w:t>
      </w:r>
      <w:r w:rsidRPr="000B7215">
        <w:rPr>
          <w:rFonts w:ascii="Times New Roman" w:hAnsi="Times New Roman" w:cs="Times New Roman"/>
          <w:sz w:val="24"/>
          <w:szCs w:val="24"/>
        </w:rPr>
        <w:t xml:space="preserve"> </w:t>
      </w:r>
    </w:p>
    <w:p w:rsidR="005D4D17" w:rsidRPr="000B7215" w:rsidRDefault="005D4D17" w:rsidP="00AF726D">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Порядок подачи и рассмотрения жалобы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5.4. Жалоба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может быть принята при личном приеме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5.5. Жалоба должна содержать:</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а) оформленная в соответствии с законодательством Российской Федерации доверенность (для физических лиц);</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5.7. 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Ведение Журнала осуществляется по форме и в порядке, установленными правовым актом Органа.</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5.8. При поступлении жалобы через МФЦ, обеспечивается ее передача по защищенной информационной системе или курьерской доставкой должностному лицу, наделенному полномочиями по рассмотрению жалоб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место, дата и время приема жалобы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фамилия, имя, отчество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перечень принятых документов от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фамилия, имя, отчество специалиста, принявшего жалобу;</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срок рассмотрения жалобы в соответствии с настоящим административным регламентом.</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5.9.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уполномоченное должностное лицо указанного органа направляет жалобу в орган, предоставляющий муниципальную услугу и уполномоченный в соответствии с компетенцией на ее рассмотрение, и в письменной форме информирует заявителя о перенаправлении жалобы.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5.10.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(не позднее 1 рабочего дня со дня установления указанных обстоятельств) направляются должностным лицом Органа в органы прокуратуры.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Сроки рассмотрения жалоб</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5.11.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5.12. Основания для приостановления рассмотрения жалобы не предусмотрены.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Результат рассмотрения жалобы</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5.13. По результатам рассмотрения жалобы Орган, принимает одно из следующих решений:</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2) отказывает в удовлетворении жалобы.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0B7215">
        <w:rPr>
          <w:rFonts w:ascii="Times New Roman" w:hAnsi="Times New Roman" w:cs="Times New Roman"/>
          <w:sz w:val="24"/>
          <w:szCs w:val="24"/>
          <w:lang w:eastAsia="ru-RU"/>
        </w:rPr>
        <w:t xml:space="preserve">Указанное решение принимается в форме акта </w:t>
      </w:r>
      <w:r w:rsidRPr="003A4B24">
        <w:rPr>
          <w:rFonts w:ascii="Times New Roman" w:hAnsi="Times New Roman" w:cs="Times New Roman"/>
          <w:sz w:val="24"/>
          <w:szCs w:val="24"/>
        </w:rPr>
        <w:t>администрации  сельского поселения «Туръя».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5.14. Основаниями для отказа в удовлетворении жалобы являются: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г) признание жалобы необоснованной (решения и действия (бездействие) признаны законными, отсутствует нарушение прав заявителя).</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Порядок информирования заявителя о результатах рассмотрения жалобы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5.15. Не позднее дня, следующего за днем принятия указанного в пункте 5.13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Порядок обжалования решения по жалобе</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5.16.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Право заявителя на получение информации и документов, необходимых для обоснования и рассмотрения жалобы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5.17. Заявитель вправе запрашивать и получать информацию и документы, необходимые для обоснования и рассмотрения жалобы.</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Способы информирования заявителя о порядке подачи и рассмотрения жалобы</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5.18. Информация о порядке подачи и рассмотрения жалобы размещается:</w:t>
      </w:r>
    </w:p>
    <w:p w:rsidR="005D4D17" w:rsidRPr="000B7215" w:rsidRDefault="005D4D17" w:rsidP="00AF726D">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 информационных стендах, расположенных в Органе, в МФЦ;</w:t>
      </w:r>
    </w:p>
    <w:p w:rsidR="005D4D17" w:rsidRPr="000B7215" w:rsidRDefault="005D4D17" w:rsidP="00AF726D">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 официальных сайтах Органа, МФЦ;</w:t>
      </w:r>
    </w:p>
    <w:p w:rsidR="005D4D17" w:rsidRPr="000B7215" w:rsidRDefault="005D4D17" w:rsidP="00AF726D">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 порталах государственных и муниципальных услуг (функций);</w:t>
      </w:r>
    </w:p>
    <w:p w:rsidR="005D4D17" w:rsidRPr="000B7215" w:rsidRDefault="005D4D17" w:rsidP="00AF726D">
      <w:pPr>
        <w:widowControl w:val="0"/>
        <w:numPr>
          <w:ilvl w:val="0"/>
          <w:numId w:val="8"/>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 аппаратно-программных комплексах – Интернет-киоск.</w:t>
      </w: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5.19. Информацию о порядке подачи и рассмотрения жалобы можно получить:</w:t>
      </w:r>
    </w:p>
    <w:p w:rsidR="005D4D17" w:rsidRPr="000B7215" w:rsidRDefault="005D4D17" w:rsidP="00AF726D">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посредством телефонной связи по номеру Органа, МФЦ;</w:t>
      </w:r>
    </w:p>
    <w:p w:rsidR="005D4D17" w:rsidRPr="000B7215" w:rsidRDefault="005D4D17" w:rsidP="00AF726D">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посредством факсимильного сообщения;</w:t>
      </w:r>
    </w:p>
    <w:p w:rsidR="005D4D17" w:rsidRPr="000B7215" w:rsidRDefault="005D4D17" w:rsidP="00AF726D">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при личном обращении в Орган, МФЦ, в том числе по электронной почте;</w:t>
      </w:r>
    </w:p>
    <w:p w:rsidR="005D4D17" w:rsidRPr="000B7215" w:rsidRDefault="005D4D17" w:rsidP="00AF726D">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при письменном обращении в Орган, МФЦ;</w:t>
      </w:r>
    </w:p>
    <w:p w:rsidR="005D4D17" w:rsidRPr="000B7215" w:rsidRDefault="005D4D17" w:rsidP="00AF726D">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путем публичного информирования.</w:t>
      </w:r>
    </w:p>
    <w:p w:rsidR="005D4D17" w:rsidRPr="000B7215" w:rsidRDefault="005D4D17" w:rsidP="00AF726D">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5D4D17" w:rsidRPr="000B7215" w:rsidRDefault="005D4D17" w:rsidP="003E35A3">
      <w:pPr>
        <w:widowControl w:val="0"/>
        <w:autoSpaceDE w:val="0"/>
        <w:autoSpaceDN w:val="0"/>
        <w:adjustRightInd w:val="0"/>
        <w:spacing w:after="0" w:line="240" w:lineRule="auto"/>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5D4D17" w:rsidRDefault="005D4D17" w:rsidP="003A4B24">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0B7215">
        <w:rPr>
          <w:rFonts w:ascii="Times New Roman" w:hAnsi="Times New Roman" w:cs="Times New Roman"/>
          <w:sz w:val="24"/>
          <w:szCs w:val="24"/>
        </w:rPr>
        <w:t>Приложение № 1</w:t>
      </w:r>
    </w:p>
    <w:p w:rsidR="005D4D17" w:rsidRPr="000B7215" w:rsidRDefault="005D4D17" w:rsidP="00AF726D">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0B7215">
        <w:rPr>
          <w:rFonts w:ascii="Times New Roman" w:hAnsi="Times New Roman" w:cs="Times New Roman"/>
          <w:sz w:val="24"/>
          <w:szCs w:val="24"/>
        </w:rPr>
        <w:t>к административному регламенту</w:t>
      </w:r>
    </w:p>
    <w:p w:rsidR="005D4D17" w:rsidRPr="000B7215" w:rsidRDefault="005D4D17" w:rsidP="00AF726D">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0B7215">
        <w:rPr>
          <w:rFonts w:ascii="Times New Roman" w:hAnsi="Times New Roman" w:cs="Times New Roman"/>
          <w:sz w:val="24"/>
          <w:szCs w:val="24"/>
        </w:rPr>
        <w:t>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0B7215">
        <w:rPr>
          <w:rFonts w:ascii="Times New Roman" w:hAnsi="Times New Roman" w:cs="Times New Roman"/>
          <w:sz w:val="24"/>
          <w:szCs w:val="24"/>
        </w:rPr>
        <w:t>«</w:t>
      </w:r>
      <w:r w:rsidRPr="000B7215">
        <w:rPr>
          <w:rFonts w:ascii="Times New Roman" w:hAnsi="Times New Roman" w:cs="Times New Roman"/>
          <w:sz w:val="24"/>
          <w:szCs w:val="24"/>
          <w:lang w:eastAsia="ru-RU"/>
        </w:rPr>
        <w:t>Выдача архивных справок, копий архивных документов, архивных выписок по архивным документам</w:t>
      </w:r>
      <w:r w:rsidRPr="000B7215">
        <w:rPr>
          <w:rFonts w:ascii="Times New Roman" w:hAnsi="Times New Roman" w:cs="Times New Roman"/>
          <w:sz w:val="24"/>
          <w:szCs w:val="24"/>
        </w:rPr>
        <w:t>»</w:t>
      </w:r>
    </w:p>
    <w:p w:rsidR="005D4D17" w:rsidRDefault="005D4D17" w:rsidP="003A4B24">
      <w:pPr>
        <w:pStyle w:val="a0"/>
        <w:jc w:val="center"/>
        <w:rPr>
          <w:b/>
          <w:bCs/>
          <w:sz w:val="24"/>
          <w:szCs w:val="24"/>
        </w:rPr>
      </w:pPr>
      <w:bookmarkStart w:id="22" w:name="Par779"/>
      <w:bookmarkEnd w:id="22"/>
    </w:p>
    <w:p w:rsidR="005D4D17" w:rsidRPr="003A4B24" w:rsidRDefault="005D4D17" w:rsidP="003A4B24">
      <w:pPr>
        <w:pStyle w:val="a0"/>
        <w:jc w:val="center"/>
        <w:rPr>
          <w:b/>
          <w:bCs/>
          <w:sz w:val="24"/>
          <w:szCs w:val="24"/>
        </w:rPr>
      </w:pPr>
      <w:r w:rsidRPr="003A4B24">
        <w:rPr>
          <w:b/>
          <w:bCs/>
          <w:sz w:val="24"/>
          <w:szCs w:val="24"/>
        </w:rPr>
        <w:t>Общая информация об администрации</w:t>
      </w:r>
    </w:p>
    <w:p w:rsidR="005D4D17" w:rsidRDefault="005D4D17" w:rsidP="003A4B24">
      <w:pPr>
        <w:pStyle w:val="a0"/>
        <w:jc w:val="center"/>
        <w:rPr>
          <w:b/>
          <w:bCs/>
          <w:sz w:val="24"/>
          <w:szCs w:val="24"/>
        </w:rPr>
      </w:pPr>
      <w:r w:rsidRPr="003A4B24">
        <w:rPr>
          <w:b/>
          <w:bCs/>
          <w:sz w:val="24"/>
          <w:szCs w:val="24"/>
        </w:rPr>
        <w:t>сельского поселения «Туръя»</w:t>
      </w:r>
    </w:p>
    <w:p w:rsidR="005D4D17" w:rsidRPr="003A4B24" w:rsidRDefault="005D4D17" w:rsidP="003A4B24">
      <w:pPr>
        <w:pStyle w:val="a0"/>
        <w:jc w:val="center"/>
        <w:rPr>
          <w:b/>
          <w:bCs/>
          <w:i/>
          <w:iCs/>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5D4D17" w:rsidRPr="003A4B24" w:rsidTr="005D4C54">
        <w:tc>
          <w:tcPr>
            <w:tcW w:w="2608" w:type="pct"/>
          </w:tcPr>
          <w:p w:rsidR="005D4D17" w:rsidRPr="003A4B24" w:rsidRDefault="005D4D17" w:rsidP="003A4B24">
            <w:pPr>
              <w:pStyle w:val="a0"/>
              <w:rPr>
                <w:sz w:val="24"/>
                <w:szCs w:val="24"/>
              </w:rPr>
            </w:pPr>
            <w:r w:rsidRPr="003A4B24">
              <w:rPr>
                <w:sz w:val="24"/>
                <w:szCs w:val="24"/>
              </w:rPr>
              <w:t>Почтовый адрес для направления корреспонденции</w:t>
            </w:r>
          </w:p>
        </w:tc>
        <w:tc>
          <w:tcPr>
            <w:tcW w:w="2392" w:type="pct"/>
          </w:tcPr>
          <w:p w:rsidR="005D4D17" w:rsidRPr="003A4B24" w:rsidRDefault="005D4D17" w:rsidP="003A4B24">
            <w:pPr>
              <w:pStyle w:val="a0"/>
              <w:rPr>
                <w:sz w:val="24"/>
                <w:szCs w:val="24"/>
              </w:rPr>
            </w:pPr>
            <w:r w:rsidRPr="003A4B24">
              <w:rPr>
                <w:sz w:val="24"/>
                <w:szCs w:val="24"/>
              </w:rPr>
              <w:t>169222, Республика Коми, Княжпогостский район, с. Туръя, д.118</w:t>
            </w:r>
          </w:p>
        </w:tc>
      </w:tr>
      <w:tr w:rsidR="005D4D17" w:rsidRPr="003A4B24" w:rsidTr="005D4C54">
        <w:tc>
          <w:tcPr>
            <w:tcW w:w="2608" w:type="pct"/>
          </w:tcPr>
          <w:p w:rsidR="005D4D17" w:rsidRPr="003A4B24" w:rsidRDefault="005D4D17" w:rsidP="003A4B24">
            <w:pPr>
              <w:pStyle w:val="a0"/>
              <w:rPr>
                <w:sz w:val="24"/>
                <w:szCs w:val="24"/>
              </w:rPr>
            </w:pPr>
            <w:r w:rsidRPr="003A4B24">
              <w:rPr>
                <w:sz w:val="24"/>
                <w:szCs w:val="24"/>
              </w:rPr>
              <w:t>Фактический адрес месторасположения</w:t>
            </w:r>
          </w:p>
        </w:tc>
        <w:tc>
          <w:tcPr>
            <w:tcW w:w="2392" w:type="pct"/>
          </w:tcPr>
          <w:p w:rsidR="005D4D17" w:rsidRPr="003A4B24" w:rsidRDefault="005D4D17" w:rsidP="003A4B24">
            <w:pPr>
              <w:pStyle w:val="a0"/>
              <w:rPr>
                <w:sz w:val="24"/>
                <w:szCs w:val="24"/>
              </w:rPr>
            </w:pPr>
            <w:r w:rsidRPr="003A4B24">
              <w:rPr>
                <w:sz w:val="24"/>
                <w:szCs w:val="24"/>
              </w:rPr>
              <w:t>169222, Республика Коми, Княжпогостский район, с. Туръя, д.118</w:t>
            </w:r>
          </w:p>
        </w:tc>
      </w:tr>
      <w:tr w:rsidR="005D4D17" w:rsidRPr="003A4B24" w:rsidTr="005D4C54">
        <w:trPr>
          <w:trHeight w:val="769"/>
        </w:trPr>
        <w:tc>
          <w:tcPr>
            <w:tcW w:w="2608" w:type="pct"/>
          </w:tcPr>
          <w:p w:rsidR="005D4D17" w:rsidRPr="003A4B24" w:rsidRDefault="005D4D17" w:rsidP="003A4B24">
            <w:pPr>
              <w:pStyle w:val="a0"/>
              <w:rPr>
                <w:sz w:val="24"/>
                <w:szCs w:val="24"/>
              </w:rPr>
            </w:pPr>
            <w:r w:rsidRPr="003A4B24">
              <w:rPr>
                <w:sz w:val="24"/>
                <w:szCs w:val="24"/>
              </w:rPr>
              <w:t>Адрес электронной почты для направления корреспонденции</w:t>
            </w:r>
          </w:p>
        </w:tc>
        <w:tc>
          <w:tcPr>
            <w:tcW w:w="2392" w:type="pct"/>
          </w:tcPr>
          <w:p w:rsidR="005D4D17" w:rsidRPr="003A4B24" w:rsidRDefault="005D4D17" w:rsidP="003A4B24">
            <w:pPr>
              <w:pStyle w:val="a0"/>
              <w:rPr>
                <w:sz w:val="24"/>
                <w:szCs w:val="24"/>
              </w:rPr>
            </w:pPr>
            <w:r w:rsidRPr="003A4B24">
              <w:rPr>
                <w:sz w:val="24"/>
                <w:szCs w:val="24"/>
              </w:rPr>
              <w:t>emva.</w:t>
            </w:r>
            <w:r w:rsidRPr="003A4B24">
              <w:rPr>
                <w:sz w:val="24"/>
                <w:szCs w:val="24"/>
                <w:lang w:val="en-US"/>
              </w:rPr>
              <w:t>turya</w:t>
            </w:r>
            <w:r w:rsidRPr="003A4B24">
              <w:rPr>
                <w:sz w:val="24"/>
                <w:szCs w:val="24"/>
              </w:rPr>
              <w:t>@mail.ru</w:t>
            </w:r>
          </w:p>
        </w:tc>
      </w:tr>
      <w:tr w:rsidR="005D4D17" w:rsidRPr="003A4B24" w:rsidTr="005D4C54">
        <w:tc>
          <w:tcPr>
            <w:tcW w:w="2608" w:type="pct"/>
          </w:tcPr>
          <w:p w:rsidR="005D4D17" w:rsidRPr="003A4B24" w:rsidRDefault="005D4D17" w:rsidP="003A4B24">
            <w:pPr>
              <w:pStyle w:val="a0"/>
              <w:rPr>
                <w:sz w:val="24"/>
                <w:szCs w:val="24"/>
              </w:rPr>
            </w:pPr>
            <w:r w:rsidRPr="003A4B24">
              <w:rPr>
                <w:sz w:val="24"/>
                <w:szCs w:val="24"/>
              </w:rPr>
              <w:t>Телефон для справок</w:t>
            </w:r>
          </w:p>
        </w:tc>
        <w:tc>
          <w:tcPr>
            <w:tcW w:w="2392" w:type="pct"/>
          </w:tcPr>
          <w:p w:rsidR="005D4D17" w:rsidRPr="003A4B24" w:rsidRDefault="005D4D17" w:rsidP="003A4B24">
            <w:pPr>
              <w:pStyle w:val="a0"/>
              <w:rPr>
                <w:sz w:val="24"/>
                <w:szCs w:val="24"/>
                <w:lang w:val="en-US"/>
              </w:rPr>
            </w:pPr>
            <w:r w:rsidRPr="003A4B24">
              <w:rPr>
                <w:sz w:val="24"/>
                <w:szCs w:val="24"/>
              </w:rPr>
              <w:t>(82139) 2</w:t>
            </w:r>
            <w:r w:rsidRPr="003A4B24">
              <w:rPr>
                <w:sz w:val="24"/>
                <w:szCs w:val="24"/>
                <w:lang w:val="en-US"/>
              </w:rPr>
              <w:t>8</w:t>
            </w:r>
            <w:r w:rsidRPr="003A4B24">
              <w:rPr>
                <w:sz w:val="24"/>
                <w:szCs w:val="24"/>
              </w:rPr>
              <w:t>-</w:t>
            </w:r>
            <w:r w:rsidRPr="003A4B24">
              <w:rPr>
                <w:sz w:val="24"/>
                <w:szCs w:val="24"/>
                <w:lang w:val="en-US"/>
              </w:rPr>
              <w:t>321</w:t>
            </w:r>
            <w:r w:rsidRPr="003A4B24">
              <w:rPr>
                <w:sz w:val="24"/>
                <w:szCs w:val="24"/>
              </w:rPr>
              <w:t>, 2</w:t>
            </w:r>
            <w:r w:rsidRPr="003A4B24">
              <w:rPr>
                <w:sz w:val="24"/>
                <w:szCs w:val="24"/>
                <w:lang w:val="en-US"/>
              </w:rPr>
              <w:t>8</w:t>
            </w:r>
            <w:r w:rsidRPr="003A4B24">
              <w:rPr>
                <w:sz w:val="24"/>
                <w:szCs w:val="24"/>
              </w:rPr>
              <w:t>-3</w:t>
            </w:r>
            <w:r w:rsidRPr="003A4B24">
              <w:rPr>
                <w:sz w:val="24"/>
                <w:szCs w:val="24"/>
                <w:lang w:val="en-US"/>
              </w:rPr>
              <w:t>02</w:t>
            </w:r>
          </w:p>
        </w:tc>
      </w:tr>
      <w:tr w:rsidR="005D4D17" w:rsidRPr="003A4B24" w:rsidTr="005D4C54">
        <w:tc>
          <w:tcPr>
            <w:tcW w:w="2608" w:type="pct"/>
          </w:tcPr>
          <w:p w:rsidR="005D4D17" w:rsidRPr="003A4B24" w:rsidRDefault="005D4D17" w:rsidP="003A4B24">
            <w:pPr>
              <w:pStyle w:val="a0"/>
              <w:rPr>
                <w:sz w:val="24"/>
                <w:szCs w:val="24"/>
              </w:rPr>
            </w:pPr>
            <w:r w:rsidRPr="003A4B24">
              <w:rPr>
                <w:sz w:val="24"/>
                <w:szCs w:val="24"/>
              </w:rPr>
              <w:t>Официальный сайт в сети Интернет (если имеется)</w:t>
            </w:r>
          </w:p>
        </w:tc>
        <w:tc>
          <w:tcPr>
            <w:tcW w:w="2392" w:type="pct"/>
          </w:tcPr>
          <w:p w:rsidR="005D4D17" w:rsidRPr="003A4B24" w:rsidRDefault="005D4D17" w:rsidP="003A4B24">
            <w:pPr>
              <w:pStyle w:val="a0"/>
              <w:rPr>
                <w:sz w:val="24"/>
                <w:szCs w:val="24"/>
                <w:lang w:val="en-US"/>
              </w:rPr>
            </w:pPr>
            <w:r w:rsidRPr="00D52B38">
              <w:rPr>
                <w:sz w:val="24"/>
                <w:szCs w:val="24"/>
                <w:lang w:val="en-US"/>
              </w:rPr>
              <w:t>http</w:t>
            </w:r>
            <w:r w:rsidRPr="00D52B38">
              <w:rPr>
                <w:sz w:val="24"/>
                <w:szCs w:val="24"/>
              </w:rPr>
              <w:t>://</w:t>
            </w:r>
            <w:r w:rsidRPr="00D52B38">
              <w:rPr>
                <w:sz w:val="24"/>
                <w:szCs w:val="24"/>
                <w:lang w:val="en-US"/>
              </w:rPr>
              <w:t>turya</w:t>
            </w:r>
            <w:r w:rsidRPr="00D52B38">
              <w:rPr>
                <w:sz w:val="24"/>
                <w:szCs w:val="24"/>
              </w:rPr>
              <w:t>.</w:t>
            </w:r>
            <w:r w:rsidRPr="00D52B38">
              <w:rPr>
                <w:sz w:val="24"/>
                <w:szCs w:val="24"/>
                <w:lang w:val="en-US"/>
              </w:rPr>
              <w:t>jimdo</w:t>
            </w:r>
            <w:r w:rsidRPr="00D52B38">
              <w:rPr>
                <w:sz w:val="24"/>
                <w:szCs w:val="24"/>
              </w:rPr>
              <w:t>.</w:t>
            </w:r>
            <w:r w:rsidRPr="00D52B38">
              <w:rPr>
                <w:sz w:val="24"/>
                <w:szCs w:val="24"/>
                <w:lang w:val="en-US"/>
              </w:rPr>
              <w:t>com</w:t>
            </w:r>
          </w:p>
        </w:tc>
      </w:tr>
      <w:tr w:rsidR="005D4D17" w:rsidRPr="003A4B24" w:rsidTr="005D4C54">
        <w:tc>
          <w:tcPr>
            <w:tcW w:w="2608" w:type="pct"/>
          </w:tcPr>
          <w:p w:rsidR="005D4D17" w:rsidRPr="003A4B24" w:rsidRDefault="005D4D17" w:rsidP="003A4B24">
            <w:pPr>
              <w:pStyle w:val="a0"/>
              <w:rPr>
                <w:sz w:val="24"/>
                <w:szCs w:val="24"/>
              </w:rPr>
            </w:pPr>
            <w:r w:rsidRPr="003A4B24">
              <w:rPr>
                <w:sz w:val="24"/>
                <w:szCs w:val="24"/>
              </w:rPr>
              <w:t>ФИО и должность руководителя органа</w:t>
            </w:r>
          </w:p>
        </w:tc>
        <w:tc>
          <w:tcPr>
            <w:tcW w:w="2392" w:type="pct"/>
          </w:tcPr>
          <w:p w:rsidR="005D4D17" w:rsidRPr="003A4B24" w:rsidRDefault="005D4D17" w:rsidP="003A4B24">
            <w:pPr>
              <w:pStyle w:val="a0"/>
              <w:rPr>
                <w:sz w:val="24"/>
                <w:szCs w:val="24"/>
              </w:rPr>
            </w:pPr>
            <w:r w:rsidRPr="003A4B24">
              <w:rPr>
                <w:sz w:val="24"/>
                <w:szCs w:val="24"/>
              </w:rPr>
              <w:t>Катаева Юлия Александровна</w:t>
            </w:r>
          </w:p>
        </w:tc>
      </w:tr>
    </w:tbl>
    <w:p w:rsidR="005D4D17" w:rsidRPr="003A4B24" w:rsidRDefault="005D4D17" w:rsidP="003A4B24">
      <w:pPr>
        <w:pStyle w:val="a0"/>
        <w:rPr>
          <w:sz w:val="24"/>
          <w:szCs w:val="24"/>
        </w:rPr>
      </w:pPr>
    </w:p>
    <w:p w:rsidR="005D4D17" w:rsidRPr="003A4B24" w:rsidRDefault="005D4D17" w:rsidP="003A4B24">
      <w:pPr>
        <w:pStyle w:val="a0"/>
        <w:rPr>
          <w:i/>
          <w:iCs/>
          <w:sz w:val="24"/>
          <w:szCs w:val="24"/>
        </w:rPr>
      </w:pPr>
      <w:r w:rsidRPr="003A4B24">
        <w:rPr>
          <w:sz w:val="24"/>
          <w:szCs w:val="24"/>
        </w:rPr>
        <w:t>График работы адмиинстрации муниципального района Княжпогостский»</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4"/>
        <w:gridCol w:w="3204"/>
        <w:gridCol w:w="3143"/>
      </w:tblGrid>
      <w:tr w:rsidR="005D4D17" w:rsidRPr="003A4B24" w:rsidTr="005D4C54">
        <w:tc>
          <w:tcPr>
            <w:tcW w:w="1684" w:type="pct"/>
          </w:tcPr>
          <w:p w:rsidR="005D4D17" w:rsidRPr="003A4B24" w:rsidRDefault="005D4D17" w:rsidP="003A4B24">
            <w:pPr>
              <w:pStyle w:val="a0"/>
              <w:rPr>
                <w:sz w:val="24"/>
                <w:szCs w:val="24"/>
              </w:rPr>
            </w:pPr>
            <w:r w:rsidRPr="003A4B24">
              <w:rPr>
                <w:sz w:val="24"/>
                <w:szCs w:val="24"/>
              </w:rPr>
              <w:t>День недели</w:t>
            </w:r>
          </w:p>
        </w:tc>
        <w:tc>
          <w:tcPr>
            <w:tcW w:w="1674" w:type="pct"/>
          </w:tcPr>
          <w:p w:rsidR="005D4D17" w:rsidRPr="003A4B24" w:rsidRDefault="005D4D17" w:rsidP="003A4B24">
            <w:pPr>
              <w:pStyle w:val="a0"/>
              <w:rPr>
                <w:sz w:val="24"/>
                <w:szCs w:val="24"/>
              </w:rPr>
            </w:pPr>
            <w:r w:rsidRPr="003A4B24">
              <w:rPr>
                <w:sz w:val="24"/>
                <w:szCs w:val="24"/>
              </w:rPr>
              <w:t>Часы работы (обеденный перерыв)</w:t>
            </w:r>
          </w:p>
        </w:tc>
        <w:tc>
          <w:tcPr>
            <w:tcW w:w="1642" w:type="pct"/>
          </w:tcPr>
          <w:p w:rsidR="005D4D17" w:rsidRPr="003A4B24" w:rsidRDefault="005D4D17" w:rsidP="003A4B24">
            <w:pPr>
              <w:pStyle w:val="a0"/>
              <w:rPr>
                <w:sz w:val="24"/>
                <w:szCs w:val="24"/>
              </w:rPr>
            </w:pPr>
            <w:r w:rsidRPr="003A4B24">
              <w:rPr>
                <w:sz w:val="24"/>
                <w:szCs w:val="24"/>
              </w:rPr>
              <w:t>Часы приема граждан</w:t>
            </w:r>
          </w:p>
        </w:tc>
      </w:tr>
      <w:tr w:rsidR="005D4D17" w:rsidRPr="003A4B24" w:rsidTr="005D4C54">
        <w:tc>
          <w:tcPr>
            <w:tcW w:w="1684" w:type="pct"/>
          </w:tcPr>
          <w:p w:rsidR="005D4D17" w:rsidRPr="003A4B24" w:rsidRDefault="005D4D17" w:rsidP="003A4B24">
            <w:pPr>
              <w:pStyle w:val="a0"/>
              <w:rPr>
                <w:sz w:val="24"/>
                <w:szCs w:val="24"/>
              </w:rPr>
            </w:pPr>
            <w:r w:rsidRPr="003A4B24">
              <w:rPr>
                <w:sz w:val="24"/>
                <w:szCs w:val="24"/>
              </w:rPr>
              <w:t>Понедельник</w:t>
            </w:r>
          </w:p>
        </w:tc>
        <w:tc>
          <w:tcPr>
            <w:tcW w:w="1674" w:type="pct"/>
          </w:tcPr>
          <w:p w:rsidR="005D4D17" w:rsidRPr="003A4B24" w:rsidRDefault="005D4D17" w:rsidP="003A4B24">
            <w:pPr>
              <w:pStyle w:val="a0"/>
              <w:rPr>
                <w:sz w:val="24"/>
                <w:szCs w:val="24"/>
              </w:rPr>
            </w:pPr>
            <w:r w:rsidRPr="003A4B24">
              <w:rPr>
                <w:sz w:val="24"/>
                <w:szCs w:val="24"/>
              </w:rPr>
              <w:t xml:space="preserve">9.00 – 18.00 </w:t>
            </w:r>
          </w:p>
          <w:p w:rsidR="005D4D17" w:rsidRPr="003A4B24" w:rsidRDefault="005D4D17" w:rsidP="003A4B24">
            <w:pPr>
              <w:pStyle w:val="a0"/>
              <w:rPr>
                <w:sz w:val="24"/>
                <w:szCs w:val="24"/>
              </w:rPr>
            </w:pPr>
            <w:r w:rsidRPr="003A4B24">
              <w:rPr>
                <w:sz w:val="24"/>
                <w:szCs w:val="24"/>
              </w:rPr>
              <w:t>(13.00 – 14.00)</w:t>
            </w:r>
          </w:p>
        </w:tc>
        <w:tc>
          <w:tcPr>
            <w:tcW w:w="1642" w:type="pct"/>
          </w:tcPr>
          <w:p w:rsidR="005D4D17" w:rsidRPr="003A4B24" w:rsidRDefault="005D4D17" w:rsidP="003A4B24">
            <w:pPr>
              <w:pStyle w:val="a0"/>
              <w:rPr>
                <w:sz w:val="24"/>
                <w:szCs w:val="24"/>
              </w:rPr>
            </w:pPr>
            <w:r w:rsidRPr="003A4B24">
              <w:rPr>
                <w:sz w:val="24"/>
                <w:szCs w:val="24"/>
              </w:rPr>
              <w:t xml:space="preserve">9.00 – 18.00 </w:t>
            </w:r>
          </w:p>
          <w:p w:rsidR="005D4D17" w:rsidRPr="003A4B24" w:rsidRDefault="005D4D17" w:rsidP="003A4B24">
            <w:pPr>
              <w:pStyle w:val="a0"/>
              <w:rPr>
                <w:sz w:val="24"/>
                <w:szCs w:val="24"/>
              </w:rPr>
            </w:pPr>
            <w:r w:rsidRPr="003A4B24">
              <w:rPr>
                <w:sz w:val="24"/>
                <w:szCs w:val="24"/>
              </w:rPr>
              <w:t>(13.00 – 14.00)</w:t>
            </w:r>
          </w:p>
        </w:tc>
      </w:tr>
      <w:tr w:rsidR="005D4D17" w:rsidRPr="003A4B24" w:rsidTr="005D4C54">
        <w:tc>
          <w:tcPr>
            <w:tcW w:w="1684" w:type="pct"/>
          </w:tcPr>
          <w:p w:rsidR="005D4D17" w:rsidRPr="003A4B24" w:rsidRDefault="005D4D17" w:rsidP="003A4B24">
            <w:pPr>
              <w:pStyle w:val="a0"/>
              <w:rPr>
                <w:sz w:val="24"/>
                <w:szCs w:val="24"/>
              </w:rPr>
            </w:pPr>
            <w:r w:rsidRPr="003A4B24">
              <w:rPr>
                <w:sz w:val="24"/>
                <w:szCs w:val="24"/>
              </w:rPr>
              <w:t>Вторник</w:t>
            </w:r>
          </w:p>
        </w:tc>
        <w:tc>
          <w:tcPr>
            <w:tcW w:w="1674" w:type="pct"/>
          </w:tcPr>
          <w:p w:rsidR="005D4D17" w:rsidRPr="003A4B24" w:rsidRDefault="005D4D17" w:rsidP="003A4B24">
            <w:pPr>
              <w:pStyle w:val="a0"/>
              <w:rPr>
                <w:sz w:val="24"/>
                <w:szCs w:val="24"/>
              </w:rPr>
            </w:pPr>
            <w:r w:rsidRPr="003A4B24">
              <w:rPr>
                <w:sz w:val="24"/>
                <w:szCs w:val="24"/>
              </w:rPr>
              <w:t xml:space="preserve">9.00 – 18.00 </w:t>
            </w:r>
          </w:p>
          <w:p w:rsidR="005D4D17" w:rsidRPr="003A4B24" w:rsidRDefault="005D4D17" w:rsidP="003A4B24">
            <w:pPr>
              <w:pStyle w:val="a0"/>
              <w:rPr>
                <w:sz w:val="24"/>
                <w:szCs w:val="24"/>
              </w:rPr>
            </w:pPr>
            <w:r w:rsidRPr="003A4B24">
              <w:rPr>
                <w:sz w:val="24"/>
                <w:szCs w:val="24"/>
              </w:rPr>
              <w:t>(13.00 – 14.00)</w:t>
            </w:r>
          </w:p>
        </w:tc>
        <w:tc>
          <w:tcPr>
            <w:tcW w:w="1642" w:type="pct"/>
          </w:tcPr>
          <w:p w:rsidR="005D4D17" w:rsidRPr="003A4B24" w:rsidRDefault="005D4D17" w:rsidP="003A4B24">
            <w:pPr>
              <w:pStyle w:val="a0"/>
              <w:rPr>
                <w:sz w:val="24"/>
                <w:szCs w:val="24"/>
              </w:rPr>
            </w:pPr>
            <w:r w:rsidRPr="003A4B24">
              <w:rPr>
                <w:sz w:val="24"/>
                <w:szCs w:val="24"/>
              </w:rPr>
              <w:t xml:space="preserve">9.00 – 18.00 </w:t>
            </w:r>
          </w:p>
          <w:p w:rsidR="005D4D17" w:rsidRPr="003A4B24" w:rsidRDefault="005D4D17" w:rsidP="003A4B24">
            <w:pPr>
              <w:pStyle w:val="a0"/>
              <w:rPr>
                <w:sz w:val="24"/>
                <w:szCs w:val="24"/>
              </w:rPr>
            </w:pPr>
            <w:r w:rsidRPr="003A4B24">
              <w:rPr>
                <w:sz w:val="24"/>
                <w:szCs w:val="24"/>
              </w:rPr>
              <w:t>(13.00 – 14.00)</w:t>
            </w:r>
          </w:p>
        </w:tc>
      </w:tr>
      <w:tr w:rsidR="005D4D17" w:rsidRPr="003A4B24" w:rsidTr="005D4C54">
        <w:tc>
          <w:tcPr>
            <w:tcW w:w="1684" w:type="pct"/>
          </w:tcPr>
          <w:p w:rsidR="005D4D17" w:rsidRPr="003A4B24" w:rsidRDefault="005D4D17" w:rsidP="003A4B24">
            <w:pPr>
              <w:pStyle w:val="a0"/>
              <w:rPr>
                <w:sz w:val="24"/>
                <w:szCs w:val="24"/>
              </w:rPr>
            </w:pPr>
            <w:r w:rsidRPr="003A4B24">
              <w:rPr>
                <w:sz w:val="24"/>
                <w:szCs w:val="24"/>
              </w:rPr>
              <w:t>Среда</w:t>
            </w:r>
          </w:p>
        </w:tc>
        <w:tc>
          <w:tcPr>
            <w:tcW w:w="1674" w:type="pct"/>
          </w:tcPr>
          <w:p w:rsidR="005D4D17" w:rsidRPr="003A4B24" w:rsidRDefault="005D4D17" w:rsidP="003A4B24">
            <w:pPr>
              <w:pStyle w:val="a0"/>
              <w:rPr>
                <w:sz w:val="24"/>
                <w:szCs w:val="24"/>
              </w:rPr>
            </w:pPr>
            <w:r w:rsidRPr="003A4B24">
              <w:rPr>
                <w:sz w:val="24"/>
                <w:szCs w:val="24"/>
              </w:rPr>
              <w:t xml:space="preserve">9.00 – 18.00 </w:t>
            </w:r>
          </w:p>
          <w:p w:rsidR="005D4D17" w:rsidRPr="003A4B24" w:rsidRDefault="005D4D17" w:rsidP="003A4B24">
            <w:pPr>
              <w:pStyle w:val="a0"/>
              <w:rPr>
                <w:sz w:val="24"/>
                <w:szCs w:val="24"/>
              </w:rPr>
            </w:pPr>
            <w:r w:rsidRPr="003A4B24">
              <w:rPr>
                <w:sz w:val="24"/>
                <w:szCs w:val="24"/>
              </w:rPr>
              <w:t>(13.00 – 14.00)</w:t>
            </w:r>
          </w:p>
        </w:tc>
        <w:tc>
          <w:tcPr>
            <w:tcW w:w="1642" w:type="pct"/>
          </w:tcPr>
          <w:p w:rsidR="005D4D17" w:rsidRPr="003A4B24" w:rsidRDefault="005D4D17" w:rsidP="003A4B24">
            <w:pPr>
              <w:pStyle w:val="a0"/>
              <w:rPr>
                <w:sz w:val="24"/>
                <w:szCs w:val="24"/>
              </w:rPr>
            </w:pPr>
            <w:r w:rsidRPr="003A4B24">
              <w:rPr>
                <w:sz w:val="24"/>
                <w:szCs w:val="24"/>
              </w:rPr>
              <w:t xml:space="preserve">9.00 – 18.00 </w:t>
            </w:r>
          </w:p>
          <w:p w:rsidR="005D4D17" w:rsidRPr="003A4B24" w:rsidRDefault="005D4D17" w:rsidP="003A4B24">
            <w:pPr>
              <w:pStyle w:val="a0"/>
              <w:rPr>
                <w:sz w:val="24"/>
                <w:szCs w:val="24"/>
              </w:rPr>
            </w:pPr>
            <w:r w:rsidRPr="003A4B24">
              <w:rPr>
                <w:sz w:val="24"/>
                <w:szCs w:val="24"/>
              </w:rPr>
              <w:t>(13.00 – 14.00)</w:t>
            </w:r>
          </w:p>
        </w:tc>
      </w:tr>
      <w:tr w:rsidR="005D4D17" w:rsidRPr="003A4B24" w:rsidTr="005D4C54">
        <w:tc>
          <w:tcPr>
            <w:tcW w:w="1684" w:type="pct"/>
          </w:tcPr>
          <w:p w:rsidR="005D4D17" w:rsidRPr="003A4B24" w:rsidRDefault="005D4D17" w:rsidP="003A4B24">
            <w:pPr>
              <w:pStyle w:val="a0"/>
              <w:rPr>
                <w:sz w:val="24"/>
                <w:szCs w:val="24"/>
              </w:rPr>
            </w:pPr>
            <w:r w:rsidRPr="003A4B24">
              <w:rPr>
                <w:sz w:val="24"/>
                <w:szCs w:val="24"/>
              </w:rPr>
              <w:t>Четверг</w:t>
            </w:r>
          </w:p>
        </w:tc>
        <w:tc>
          <w:tcPr>
            <w:tcW w:w="1674" w:type="pct"/>
          </w:tcPr>
          <w:p w:rsidR="005D4D17" w:rsidRPr="003A4B24" w:rsidRDefault="005D4D17" w:rsidP="003A4B24">
            <w:pPr>
              <w:pStyle w:val="a0"/>
              <w:rPr>
                <w:sz w:val="24"/>
                <w:szCs w:val="24"/>
              </w:rPr>
            </w:pPr>
            <w:r w:rsidRPr="003A4B24">
              <w:rPr>
                <w:sz w:val="24"/>
                <w:szCs w:val="24"/>
              </w:rPr>
              <w:t xml:space="preserve">9.00 – 18.00 </w:t>
            </w:r>
          </w:p>
          <w:p w:rsidR="005D4D17" w:rsidRPr="003A4B24" w:rsidRDefault="005D4D17" w:rsidP="003A4B24">
            <w:pPr>
              <w:pStyle w:val="a0"/>
              <w:rPr>
                <w:sz w:val="24"/>
                <w:szCs w:val="24"/>
              </w:rPr>
            </w:pPr>
            <w:r w:rsidRPr="003A4B24">
              <w:rPr>
                <w:sz w:val="24"/>
                <w:szCs w:val="24"/>
              </w:rPr>
              <w:t>(13.00 – 14.00)</w:t>
            </w:r>
          </w:p>
        </w:tc>
        <w:tc>
          <w:tcPr>
            <w:tcW w:w="1642" w:type="pct"/>
          </w:tcPr>
          <w:p w:rsidR="005D4D17" w:rsidRPr="003A4B24" w:rsidRDefault="005D4D17" w:rsidP="003A4B24">
            <w:pPr>
              <w:pStyle w:val="a0"/>
              <w:rPr>
                <w:sz w:val="24"/>
                <w:szCs w:val="24"/>
              </w:rPr>
            </w:pPr>
            <w:r w:rsidRPr="003A4B24">
              <w:rPr>
                <w:sz w:val="24"/>
                <w:szCs w:val="24"/>
              </w:rPr>
              <w:t xml:space="preserve">9.00 – 18.00 </w:t>
            </w:r>
          </w:p>
          <w:p w:rsidR="005D4D17" w:rsidRPr="003A4B24" w:rsidRDefault="005D4D17" w:rsidP="003A4B24">
            <w:pPr>
              <w:pStyle w:val="a0"/>
              <w:rPr>
                <w:sz w:val="24"/>
                <w:szCs w:val="24"/>
              </w:rPr>
            </w:pPr>
            <w:r w:rsidRPr="003A4B24">
              <w:rPr>
                <w:sz w:val="24"/>
                <w:szCs w:val="24"/>
              </w:rPr>
              <w:t>(13.00 – 14.00)</w:t>
            </w:r>
          </w:p>
        </w:tc>
      </w:tr>
      <w:tr w:rsidR="005D4D17" w:rsidRPr="003A4B24" w:rsidTr="005D4C54">
        <w:tc>
          <w:tcPr>
            <w:tcW w:w="1684" w:type="pct"/>
          </w:tcPr>
          <w:p w:rsidR="005D4D17" w:rsidRPr="003A4B24" w:rsidRDefault="005D4D17" w:rsidP="003A4B24">
            <w:pPr>
              <w:pStyle w:val="a0"/>
              <w:rPr>
                <w:sz w:val="24"/>
                <w:szCs w:val="24"/>
              </w:rPr>
            </w:pPr>
            <w:r w:rsidRPr="003A4B24">
              <w:rPr>
                <w:sz w:val="24"/>
                <w:szCs w:val="24"/>
              </w:rPr>
              <w:t>Пятница</w:t>
            </w:r>
          </w:p>
        </w:tc>
        <w:tc>
          <w:tcPr>
            <w:tcW w:w="1674" w:type="pct"/>
          </w:tcPr>
          <w:p w:rsidR="005D4D17" w:rsidRPr="003A4B24" w:rsidRDefault="005D4D17" w:rsidP="003A4B24">
            <w:pPr>
              <w:pStyle w:val="a0"/>
              <w:rPr>
                <w:sz w:val="24"/>
                <w:szCs w:val="24"/>
              </w:rPr>
            </w:pPr>
            <w:r w:rsidRPr="003A4B24">
              <w:rPr>
                <w:sz w:val="24"/>
                <w:szCs w:val="24"/>
              </w:rPr>
              <w:t>9.00 – 13.00</w:t>
            </w:r>
          </w:p>
        </w:tc>
        <w:tc>
          <w:tcPr>
            <w:tcW w:w="1642" w:type="pct"/>
          </w:tcPr>
          <w:p w:rsidR="005D4D17" w:rsidRPr="003A4B24" w:rsidRDefault="005D4D17" w:rsidP="003A4B24">
            <w:pPr>
              <w:pStyle w:val="a0"/>
              <w:rPr>
                <w:sz w:val="24"/>
                <w:szCs w:val="24"/>
              </w:rPr>
            </w:pPr>
            <w:r w:rsidRPr="003A4B24">
              <w:rPr>
                <w:sz w:val="24"/>
                <w:szCs w:val="24"/>
              </w:rPr>
              <w:t>9.00 – 13.00</w:t>
            </w:r>
          </w:p>
        </w:tc>
      </w:tr>
      <w:tr w:rsidR="005D4D17" w:rsidRPr="003A4B24" w:rsidTr="005D4C54">
        <w:tc>
          <w:tcPr>
            <w:tcW w:w="1684" w:type="pct"/>
          </w:tcPr>
          <w:p w:rsidR="005D4D17" w:rsidRPr="003A4B24" w:rsidRDefault="005D4D17" w:rsidP="003A4B24">
            <w:pPr>
              <w:pStyle w:val="a0"/>
              <w:rPr>
                <w:sz w:val="24"/>
                <w:szCs w:val="24"/>
              </w:rPr>
            </w:pPr>
            <w:r w:rsidRPr="003A4B24">
              <w:rPr>
                <w:sz w:val="24"/>
                <w:szCs w:val="24"/>
              </w:rPr>
              <w:t>Суббота</w:t>
            </w:r>
          </w:p>
        </w:tc>
        <w:tc>
          <w:tcPr>
            <w:tcW w:w="1674" w:type="pct"/>
          </w:tcPr>
          <w:p w:rsidR="005D4D17" w:rsidRPr="003A4B24" w:rsidRDefault="005D4D17" w:rsidP="003A4B24">
            <w:pPr>
              <w:pStyle w:val="a0"/>
              <w:rPr>
                <w:sz w:val="24"/>
                <w:szCs w:val="24"/>
              </w:rPr>
            </w:pPr>
            <w:r w:rsidRPr="003A4B24">
              <w:rPr>
                <w:sz w:val="24"/>
                <w:szCs w:val="24"/>
              </w:rPr>
              <w:t>выходной</w:t>
            </w:r>
          </w:p>
        </w:tc>
        <w:tc>
          <w:tcPr>
            <w:tcW w:w="1642" w:type="pct"/>
          </w:tcPr>
          <w:p w:rsidR="005D4D17" w:rsidRPr="003A4B24" w:rsidRDefault="005D4D17" w:rsidP="003A4B24">
            <w:pPr>
              <w:pStyle w:val="a0"/>
              <w:rPr>
                <w:sz w:val="24"/>
                <w:szCs w:val="24"/>
              </w:rPr>
            </w:pPr>
          </w:p>
        </w:tc>
      </w:tr>
      <w:tr w:rsidR="005D4D17" w:rsidRPr="003A4B24" w:rsidTr="005D4C54">
        <w:tc>
          <w:tcPr>
            <w:tcW w:w="1684" w:type="pct"/>
          </w:tcPr>
          <w:p w:rsidR="005D4D17" w:rsidRPr="003A4B24" w:rsidRDefault="005D4D17" w:rsidP="003A4B24">
            <w:pPr>
              <w:pStyle w:val="a0"/>
              <w:rPr>
                <w:sz w:val="24"/>
                <w:szCs w:val="24"/>
              </w:rPr>
            </w:pPr>
            <w:r w:rsidRPr="003A4B24">
              <w:rPr>
                <w:sz w:val="24"/>
                <w:szCs w:val="24"/>
              </w:rPr>
              <w:t>Воскресенье</w:t>
            </w:r>
          </w:p>
        </w:tc>
        <w:tc>
          <w:tcPr>
            <w:tcW w:w="1674" w:type="pct"/>
          </w:tcPr>
          <w:p w:rsidR="005D4D17" w:rsidRPr="003A4B24" w:rsidRDefault="005D4D17" w:rsidP="003A4B24">
            <w:pPr>
              <w:pStyle w:val="a0"/>
              <w:rPr>
                <w:sz w:val="24"/>
                <w:szCs w:val="24"/>
              </w:rPr>
            </w:pPr>
            <w:r w:rsidRPr="003A4B24">
              <w:rPr>
                <w:sz w:val="24"/>
                <w:szCs w:val="24"/>
              </w:rPr>
              <w:t>выходной</w:t>
            </w:r>
          </w:p>
        </w:tc>
        <w:tc>
          <w:tcPr>
            <w:tcW w:w="1642" w:type="pct"/>
          </w:tcPr>
          <w:p w:rsidR="005D4D17" w:rsidRPr="003A4B24" w:rsidRDefault="005D4D17" w:rsidP="003A4B24">
            <w:pPr>
              <w:pStyle w:val="a0"/>
              <w:rPr>
                <w:sz w:val="24"/>
                <w:szCs w:val="24"/>
              </w:rPr>
            </w:pPr>
          </w:p>
        </w:tc>
      </w:tr>
    </w:tbl>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Default="005D4D17" w:rsidP="003A4B24">
      <w:pPr>
        <w:pStyle w:val="a0"/>
      </w:pPr>
    </w:p>
    <w:p w:rsidR="005D4D17" w:rsidRPr="003A4B24" w:rsidRDefault="005D4D17" w:rsidP="003A4B24">
      <w:pPr>
        <w:pStyle w:val="a0"/>
        <w:rPr>
          <w:lang w:eastAsia="ru-RU"/>
        </w:rPr>
      </w:pPr>
    </w:p>
    <w:p w:rsidR="005D4D17" w:rsidRPr="000B7215" w:rsidRDefault="005D4D17" w:rsidP="00AF726D">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0B7215">
        <w:rPr>
          <w:rFonts w:ascii="Times New Roman" w:hAnsi="Times New Roman" w:cs="Times New Roman"/>
          <w:sz w:val="24"/>
          <w:szCs w:val="24"/>
        </w:rPr>
        <w:t>Приложение № 2</w:t>
      </w:r>
    </w:p>
    <w:p w:rsidR="005D4D17" w:rsidRPr="000B7215" w:rsidRDefault="005D4D17" w:rsidP="00AF726D">
      <w:pPr>
        <w:autoSpaceDE w:val="0"/>
        <w:autoSpaceDN w:val="0"/>
        <w:adjustRightInd w:val="0"/>
        <w:spacing w:after="0" w:line="240" w:lineRule="auto"/>
        <w:ind w:firstLine="709"/>
        <w:jc w:val="right"/>
        <w:rPr>
          <w:rFonts w:ascii="Times New Roman" w:hAnsi="Times New Roman" w:cs="Times New Roman"/>
          <w:sz w:val="24"/>
          <w:szCs w:val="24"/>
        </w:rPr>
      </w:pPr>
      <w:r w:rsidRPr="000B7215">
        <w:rPr>
          <w:rFonts w:ascii="Times New Roman" w:hAnsi="Times New Roman" w:cs="Times New Roman"/>
          <w:sz w:val="24"/>
          <w:szCs w:val="24"/>
        </w:rPr>
        <w:t>к административному регламенту</w:t>
      </w:r>
    </w:p>
    <w:p w:rsidR="005D4D17" w:rsidRPr="000B7215" w:rsidRDefault="005D4D17" w:rsidP="00AF726D">
      <w:pPr>
        <w:autoSpaceDE w:val="0"/>
        <w:autoSpaceDN w:val="0"/>
        <w:adjustRightInd w:val="0"/>
        <w:spacing w:after="0" w:line="240" w:lineRule="auto"/>
        <w:ind w:firstLine="709"/>
        <w:jc w:val="right"/>
        <w:rPr>
          <w:rFonts w:ascii="Times New Roman" w:hAnsi="Times New Roman" w:cs="Times New Roman"/>
          <w:sz w:val="24"/>
          <w:szCs w:val="24"/>
        </w:rPr>
      </w:pPr>
      <w:r w:rsidRPr="000B7215">
        <w:rPr>
          <w:rFonts w:ascii="Times New Roman" w:hAnsi="Times New Roman" w:cs="Times New Roman"/>
          <w:sz w:val="24"/>
          <w:szCs w:val="24"/>
        </w:rPr>
        <w:t>предоставления муниципальной услуги</w:t>
      </w:r>
    </w:p>
    <w:p w:rsidR="005D4D17" w:rsidRPr="000B7215" w:rsidRDefault="005D4D17" w:rsidP="003A4B24">
      <w:pPr>
        <w:widowControl w:val="0"/>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«Выдача архивных справок, копий архивных документов, архивных выписок по архивным документам»</w:t>
      </w:r>
    </w:p>
    <w:tbl>
      <w:tblPr>
        <w:tblW w:w="972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904"/>
        <w:gridCol w:w="628"/>
        <w:gridCol w:w="814"/>
        <w:gridCol w:w="1852"/>
        <w:gridCol w:w="823"/>
        <w:gridCol w:w="2400"/>
        <w:gridCol w:w="1305"/>
      </w:tblGrid>
      <w:tr w:rsidR="005D4D17" w:rsidRPr="000B7215">
        <w:trPr>
          <w:trHeight w:val="20"/>
          <w:jc w:val="center"/>
        </w:trPr>
        <w:tc>
          <w:tcPr>
            <w:tcW w:w="9726" w:type="dxa"/>
            <w:gridSpan w:val="7"/>
            <w:tcBorders>
              <w:top w:val="nil"/>
              <w:left w:val="nil"/>
              <w:right w:val="nil"/>
            </w:tcBorders>
            <w:tcMar>
              <w:top w:w="0" w:type="dxa"/>
              <w:left w:w="75" w:type="dxa"/>
              <w:bottom w:w="0" w:type="dxa"/>
              <w:right w:w="75" w:type="dxa"/>
            </w:tcMar>
            <w:vAlign w:val="center"/>
          </w:tcPr>
          <w:tbl>
            <w:tblPr>
              <w:tblpPr w:leftFromText="180" w:rightFromText="180" w:vertAnchor="page" w:horzAnchor="margin" w:tblpY="46"/>
              <w:tblOverlap w:val="never"/>
              <w:tblW w:w="9571" w:type="dxa"/>
              <w:tblLook w:val="00A0"/>
            </w:tblPr>
            <w:tblGrid>
              <w:gridCol w:w="1950"/>
              <w:gridCol w:w="1843"/>
              <w:gridCol w:w="992"/>
              <w:gridCol w:w="4786"/>
            </w:tblGrid>
            <w:tr w:rsidR="005D4D17" w:rsidRPr="000B7215">
              <w:tc>
                <w:tcPr>
                  <w:tcW w:w="1019" w:type="pct"/>
                  <w:tcBorders>
                    <w:top w:val="single" w:sz="4" w:space="0" w:color="auto"/>
                    <w:left w:val="single" w:sz="4" w:space="0" w:color="auto"/>
                    <w:bottom w:val="single" w:sz="4" w:space="0" w:color="auto"/>
                    <w:right w:val="single" w:sz="4" w:space="0" w:color="auto"/>
                  </w:tcBorders>
                </w:tcPr>
                <w:p w:rsidR="005D4D17" w:rsidRPr="000B7215" w:rsidRDefault="005D4D17" w:rsidP="00AF726D">
                  <w:pPr>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5D4D17" w:rsidRPr="000B7215" w:rsidRDefault="005D4D17" w:rsidP="00AF726D">
                  <w:pPr>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5D4D17" w:rsidRPr="000B7215" w:rsidRDefault="005D4D17" w:rsidP="00AF726D">
                  <w:pPr>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c>
                <w:tcPr>
                  <w:tcW w:w="1019" w:type="pct"/>
                  <w:tcBorders>
                    <w:top w:val="single" w:sz="4" w:space="0" w:color="auto"/>
                  </w:tcBorders>
                </w:tcPr>
                <w:p w:rsidR="005D4D17" w:rsidRPr="000B7215" w:rsidRDefault="005D4D17" w:rsidP="00AF726D">
                  <w:pPr>
                    <w:spacing w:after="0" w:line="240" w:lineRule="auto"/>
                    <w:rPr>
                      <w:rFonts w:ascii="Times New Roman" w:hAnsi="Times New Roman" w:cs="Times New Roman"/>
                      <w:sz w:val="24"/>
                      <w:szCs w:val="24"/>
                    </w:rPr>
                  </w:pPr>
                </w:p>
              </w:tc>
              <w:tc>
                <w:tcPr>
                  <w:tcW w:w="963" w:type="pct"/>
                  <w:tcBorders>
                    <w:top w:val="single" w:sz="4" w:space="0" w:color="auto"/>
                  </w:tcBorders>
                </w:tcPr>
                <w:p w:rsidR="005D4D17" w:rsidRPr="000B7215" w:rsidRDefault="005D4D17" w:rsidP="00AF726D">
                  <w:pPr>
                    <w:spacing w:after="0" w:line="240" w:lineRule="auto"/>
                    <w:rPr>
                      <w:rFonts w:ascii="Times New Roman" w:hAnsi="Times New Roman" w:cs="Times New Roman"/>
                      <w:sz w:val="24"/>
                      <w:szCs w:val="24"/>
                    </w:rPr>
                  </w:pPr>
                </w:p>
              </w:tc>
              <w:tc>
                <w:tcPr>
                  <w:tcW w:w="518" w:type="pct"/>
                </w:tcPr>
                <w:p w:rsidR="005D4D17" w:rsidRPr="000B7215" w:rsidRDefault="005D4D17" w:rsidP="00AF726D">
                  <w:pPr>
                    <w:spacing w:after="0" w:line="240" w:lineRule="auto"/>
                    <w:rPr>
                      <w:rFonts w:ascii="Times New Roman" w:hAnsi="Times New Roman" w:cs="Times New Roman"/>
                      <w:sz w:val="24"/>
                      <w:szCs w:val="24"/>
                    </w:rPr>
                  </w:pPr>
                </w:p>
              </w:tc>
              <w:tc>
                <w:tcPr>
                  <w:tcW w:w="2500" w:type="pct"/>
                  <w:tcBorders>
                    <w:top w:val="single" w:sz="4" w:space="0" w:color="auto"/>
                  </w:tcBorders>
                </w:tcPr>
                <w:p w:rsidR="005D4D17" w:rsidRPr="000B7215" w:rsidRDefault="005D4D17" w:rsidP="00AF726D">
                  <w:pPr>
                    <w:spacing w:after="0" w:line="240" w:lineRule="auto"/>
                    <w:jc w:val="center"/>
                    <w:rPr>
                      <w:rFonts w:ascii="Times New Roman" w:hAnsi="Times New Roman" w:cs="Times New Roman"/>
                      <w:sz w:val="24"/>
                      <w:szCs w:val="24"/>
                    </w:rPr>
                  </w:pPr>
                  <w:r w:rsidRPr="000B7215">
                    <w:rPr>
                      <w:rFonts w:ascii="Times New Roman" w:hAnsi="Times New Roman" w:cs="Times New Roman"/>
                      <w:sz w:val="24"/>
                      <w:szCs w:val="24"/>
                    </w:rPr>
                    <w:t>Орган, обрабатывающий запрос на предоставление услуги</w:t>
                  </w:r>
                </w:p>
                <w:p w:rsidR="005D4D17" w:rsidRPr="000B7215" w:rsidRDefault="005D4D17" w:rsidP="00AF726D">
                  <w:pPr>
                    <w:spacing w:after="0" w:line="240" w:lineRule="auto"/>
                    <w:rPr>
                      <w:rFonts w:ascii="Times New Roman" w:hAnsi="Times New Roman" w:cs="Times New Roman"/>
                      <w:sz w:val="24"/>
                      <w:szCs w:val="24"/>
                    </w:rPr>
                  </w:pPr>
                </w:p>
              </w:tc>
            </w:tr>
          </w:tbl>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Данные заявителя (юридического лица)</w:t>
            </w:r>
          </w:p>
          <w:p w:rsidR="005D4D17" w:rsidRPr="000B7215" w:rsidRDefault="005D4D17" w:rsidP="00AF726D">
            <w:pPr>
              <w:autoSpaceDE w:val="0"/>
              <w:autoSpaceDN w:val="0"/>
              <w:spacing w:after="0" w:line="240" w:lineRule="auto"/>
              <w:rPr>
                <w:rFonts w:ascii="Times New Roman" w:hAnsi="Times New Roman" w:cs="Times New Roman"/>
                <w:b/>
                <w:bCs/>
                <w:sz w:val="24"/>
                <w:szCs w:val="24"/>
                <w:lang w:eastAsia="ru-RU"/>
              </w:rPr>
            </w:pPr>
          </w:p>
        </w:tc>
      </w:tr>
      <w:tr w:rsidR="005D4D17" w:rsidRPr="000B7215">
        <w:trPr>
          <w:trHeight w:val="20"/>
          <w:jc w:val="center"/>
        </w:trPr>
        <w:tc>
          <w:tcPr>
            <w:tcW w:w="3346" w:type="dxa"/>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Полное наименование юридического лица (в соответствии с учредительными документами)</w:t>
            </w:r>
          </w:p>
        </w:tc>
        <w:tc>
          <w:tcPr>
            <w:tcW w:w="6380" w:type="dxa"/>
            <w:gridSpan w:val="4"/>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3346" w:type="dxa"/>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Организационно-правовая форма юридического лица</w:t>
            </w:r>
          </w:p>
        </w:tc>
        <w:tc>
          <w:tcPr>
            <w:tcW w:w="6380" w:type="dxa"/>
            <w:gridSpan w:val="4"/>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3346" w:type="dxa"/>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Фамилия, имя, отчество руководителя юридического лица</w:t>
            </w:r>
          </w:p>
        </w:tc>
        <w:tc>
          <w:tcPr>
            <w:tcW w:w="6380" w:type="dxa"/>
            <w:gridSpan w:val="4"/>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1904"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ОГРН</w:t>
            </w:r>
          </w:p>
        </w:tc>
        <w:tc>
          <w:tcPr>
            <w:tcW w:w="7822" w:type="dxa"/>
            <w:gridSpan w:val="6"/>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9726" w:type="dxa"/>
            <w:gridSpan w:val="7"/>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p>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Юридический адрес</w:t>
            </w:r>
          </w:p>
        </w:tc>
      </w:tr>
      <w:tr w:rsidR="005D4D17" w:rsidRPr="000B7215">
        <w:trPr>
          <w:trHeight w:val="20"/>
          <w:jc w:val="center"/>
        </w:trPr>
        <w:tc>
          <w:tcPr>
            <w:tcW w:w="1904"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Индекс </w:t>
            </w:r>
          </w:p>
        </w:tc>
        <w:tc>
          <w:tcPr>
            <w:tcW w:w="1442"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2675"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Регион </w:t>
            </w:r>
          </w:p>
        </w:tc>
        <w:tc>
          <w:tcPr>
            <w:tcW w:w="3705"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904"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Район</w:t>
            </w:r>
          </w:p>
        </w:tc>
        <w:tc>
          <w:tcPr>
            <w:tcW w:w="1442"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2675"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Населенный пункт</w:t>
            </w:r>
          </w:p>
        </w:tc>
        <w:tc>
          <w:tcPr>
            <w:tcW w:w="3705"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904"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Улица</w:t>
            </w:r>
          </w:p>
        </w:tc>
        <w:tc>
          <w:tcPr>
            <w:tcW w:w="7822" w:type="dxa"/>
            <w:gridSpan w:val="6"/>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904"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Дом</w:t>
            </w:r>
          </w:p>
        </w:tc>
        <w:tc>
          <w:tcPr>
            <w:tcW w:w="1442"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1852"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Корпус</w:t>
            </w:r>
          </w:p>
        </w:tc>
        <w:tc>
          <w:tcPr>
            <w:tcW w:w="823"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2400"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Квартира</w:t>
            </w:r>
          </w:p>
        </w:tc>
        <w:tc>
          <w:tcPr>
            <w:tcW w:w="1305"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9726" w:type="dxa"/>
            <w:gridSpan w:val="7"/>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p>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vertAlign w:val="superscript"/>
                <w:lang w:eastAsia="ru-RU"/>
              </w:rPr>
            </w:pPr>
            <w:r w:rsidRPr="000B7215">
              <w:rPr>
                <w:rFonts w:ascii="Times New Roman" w:hAnsi="Times New Roman" w:cs="Times New Roman"/>
                <w:b/>
                <w:bCs/>
                <w:sz w:val="24"/>
                <w:szCs w:val="24"/>
                <w:lang w:eastAsia="ru-RU"/>
              </w:rPr>
              <w:t>Почтовый адрес</w:t>
            </w:r>
          </w:p>
        </w:tc>
      </w:tr>
      <w:tr w:rsidR="005D4D17" w:rsidRPr="000B7215">
        <w:trPr>
          <w:trHeight w:val="20"/>
          <w:jc w:val="center"/>
        </w:trPr>
        <w:tc>
          <w:tcPr>
            <w:tcW w:w="1904"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Индекс </w:t>
            </w:r>
          </w:p>
        </w:tc>
        <w:tc>
          <w:tcPr>
            <w:tcW w:w="1442"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2675"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Регион</w:t>
            </w:r>
          </w:p>
        </w:tc>
        <w:tc>
          <w:tcPr>
            <w:tcW w:w="3705"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904"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Район</w:t>
            </w:r>
          </w:p>
        </w:tc>
        <w:tc>
          <w:tcPr>
            <w:tcW w:w="1442"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2675"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Населенный пункт</w:t>
            </w:r>
          </w:p>
        </w:tc>
        <w:tc>
          <w:tcPr>
            <w:tcW w:w="3705"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904"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Улица</w:t>
            </w:r>
          </w:p>
        </w:tc>
        <w:tc>
          <w:tcPr>
            <w:tcW w:w="7822" w:type="dxa"/>
            <w:gridSpan w:val="6"/>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904"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Дом</w:t>
            </w:r>
          </w:p>
        </w:tc>
        <w:tc>
          <w:tcPr>
            <w:tcW w:w="1442" w:type="dxa"/>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1852"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Корпус</w:t>
            </w:r>
          </w:p>
        </w:tc>
        <w:tc>
          <w:tcPr>
            <w:tcW w:w="823"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2400"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Квартира</w:t>
            </w:r>
          </w:p>
        </w:tc>
        <w:tc>
          <w:tcPr>
            <w:tcW w:w="1305" w:type="dxa"/>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904" w:type="dxa"/>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1442" w:type="dxa"/>
            <w:gridSpan w:val="2"/>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1852" w:type="dxa"/>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823" w:type="dxa"/>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2400" w:type="dxa"/>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1305" w:type="dxa"/>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2532" w:type="dxa"/>
            <w:gridSpan w:val="2"/>
            <w:vMerge w:val="restar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Контактные данные</w:t>
            </w:r>
          </w:p>
        </w:tc>
        <w:tc>
          <w:tcPr>
            <w:tcW w:w="7194" w:type="dxa"/>
            <w:gridSpan w:val="5"/>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2532" w:type="dxa"/>
            <w:gridSpan w:val="2"/>
            <w:vMerge/>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b/>
                <w:bCs/>
                <w:sz w:val="24"/>
                <w:szCs w:val="24"/>
                <w:lang w:eastAsia="ru-RU"/>
              </w:rPr>
            </w:pPr>
          </w:p>
        </w:tc>
        <w:tc>
          <w:tcPr>
            <w:tcW w:w="7194" w:type="dxa"/>
            <w:gridSpan w:val="5"/>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r>
    </w:tbl>
    <w:p w:rsidR="005D4D17" w:rsidRPr="000B7215" w:rsidRDefault="005D4D17" w:rsidP="00AF726D">
      <w:pPr>
        <w:spacing w:after="0" w:line="240" w:lineRule="auto"/>
        <w:rPr>
          <w:rFonts w:ascii="Times New Roman" w:hAnsi="Times New Roman" w:cs="Times New Roman"/>
          <w:sz w:val="24"/>
          <w:szCs w:val="24"/>
        </w:rPr>
      </w:pPr>
    </w:p>
    <w:p w:rsidR="005D4D17" w:rsidRPr="000B7215" w:rsidRDefault="005D4D17" w:rsidP="00AF726D">
      <w:pPr>
        <w:spacing w:after="0" w:line="240" w:lineRule="auto"/>
        <w:jc w:val="center"/>
        <w:rPr>
          <w:rFonts w:ascii="Times New Roman" w:hAnsi="Times New Roman" w:cs="Times New Roman"/>
          <w:sz w:val="24"/>
          <w:szCs w:val="24"/>
        </w:rPr>
      </w:pPr>
      <w:r w:rsidRPr="000B7215">
        <w:rPr>
          <w:rFonts w:ascii="Times New Roman" w:hAnsi="Times New Roman" w:cs="Times New Roman"/>
          <w:sz w:val="24"/>
          <w:szCs w:val="24"/>
        </w:rPr>
        <w:t>ЗАЯВЛЕНИЕ</w:t>
      </w:r>
    </w:p>
    <w:p w:rsidR="005D4D17" w:rsidRPr="000B7215" w:rsidRDefault="005D4D17" w:rsidP="00AF726D">
      <w:pPr>
        <w:autoSpaceDE w:val="0"/>
        <w:autoSpaceDN w:val="0"/>
        <w:adjustRightInd w:val="0"/>
        <w:spacing w:after="0" w:line="240" w:lineRule="auto"/>
        <w:ind w:firstLine="708"/>
        <w:jc w:val="both"/>
        <w:rPr>
          <w:rFonts w:ascii="Times New Roman" w:hAnsi="Times New Roman" w:cs="Times New Roman"/>
          <w:sz w:val="24"/>
          <w:szCs w:val="24"/>
        </w:rPr>
      </w:pPr>
      <w:r w:rsidRPr="000B7215">
        <w:rPr>
          <w:rFonts w:ascii="Times New Roman" w:hAnsi="Times New Roman" w:cs="Times New Roman"/>
          <w:sz w:val="24"/>
          <w:szCs w:val="24"/>
        </w:rPr>
        <w:t>Прошу выдать мне ______________________________________________________.</w:t>
      </w:r>
    </w:p>
    <w:p w:rsidR="005D4D17" w:rsidRPr="000B7215" w:rsidRDefault="005D4D17" w:rsidP="00AF726D">
      <w:pPr>
        <w:autoSpaceDE w:val="0"/>
        <w:autoSpaceDN w:val="0"/>
        <w:adjustRightInd w:val="0"/>
        <w:spacing w:after="0" w:line="240" w:lineRule="auto"/>
        <w:ind w:firstLine="708"/>
        <w:jc w:val="both"/>
        <w:rPr>
          <w:rFonts w:ascii="Times New Roman" w:hAnsi="Times New Roman" w:cs="Times New Roman"/>
          <w:sz w:val="24"/>
          <w:szCs w:val="24"/>
        </w:rPr>
      </w:pPr>
      <w:r w:rsidRPr="000B7215">
        <w:rPr>
          <w:rFonts w:ascii="Times New Roman" w:hAnsi="Times New Roman" w:cs="Times New Roman"/>
          <w:sz w:val="24"/>
          <w:szCs w:val="24"/>
        </w:rPr>
        <w:t>(архивную справку, копию архивного документа, архивную выписку по архивным документам)</w:t>
      </w: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u w:val="single"/>
        </w:rPr>
      </w:pPr>
      <w:r w:rsidRPr="000B7215">
        <w:rPr>
          <w:rFonts w:ascii="Times New Roman" w:hAnsi="Times New Roman" w:cs="Times New Roman"/>
          <w:sz w:val="24"/>
          <w:szCs w:val="24"/>
          <w:u w:val="single"/>
        </w:rPr>
        <w:t>В случае выдачи архивной справки о стаже работы и (или) размере заработной платы:</w:t>
      </w: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7"/>
        <w:gridCol w:w="4823"/>
      </w:tblGrid>
      <w:tr w:rsidR="005D4D17" w:rsidRPr="000B7215" w:rsidTr="003A4B24">
        <w:trPr>
          <w:trHeight w:val="320"/>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b/>
                <w:bCs/>
                <w:sz w:val="24"/>
                <w:szCs w:val="24"/>
              </w:rPr>
              <w:t xml:space="preserve">ФАМИЛИЯ </w:t>
            </w:r>
            <w:r w:rsidRPr="000B7215">
              <w:rPr>
                <w:rFonts w:ascii="Times New Roman" w:hAnsi="Times New Roman" w:cs="Times New Roman"/>
                <w:sz w:val="24"/>
                <w:szCs w:val="24"/>
              </w:rPr>
              <w:t>(печатными буквами)</w:t>
            </w:r>
          </w:p>
        </w:tc>
        <w:tc>
          <w:tcPr>
            <w:tcW w:w="4823" w:type="dxa"/>
          </w:tcPr>
          <w:p w:rsidR="005D4D17" w:rsidRPr="000B7215" w:rsidRDefault="005D4D17" w:rsidP="00AF726D">
            <w:pPr>
              <w:keepNext/>
              <w:autoSpaceDE w:val="0"/>
              <w:autoSpaceDN w:val="0"/>
              <w:adjustRightInd w:val="0"/>
              <w:spacing w:after="0" w:line="240" w:lineRule="auto"/>
              <w:outlineLvl w:val="1"/>
              <w:rPr>
                <w:rFonts w:ascii="Times New Roman" w:hAnsi="Times New Roman" w:cs="Times New Roman"/>
                <w:sz w:val="24"/>
                <w:szCs w:val="24"/>
                <w:lang w:eastAsia="ru-RU"/>
              </w:rPr>
            </w:pPr>
          </w:p>
        </w:tc>
      </w:tr>
      <w:tr w:rsidR="005D4D17" w:rsidRPr="000B7215" w:rsidTr="003A4B24">
        <w:trPr>
          <w:trHeight w:val="267"/>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b/>
                <w:bCs/>
                <w:sz w:val="24"/>
                <w:szCs w:val="24"/>
              </w:rPr>
              <w:t xml:space="preserve">ИМЯ </w:t>
            </w:r>
            <w:r w:rsidRPr="000B7215">
              <w:rPr>
                <w:rFonts w:ascii="Times New Roman" w:hAnsi="Times New Roman" w:cs="Times New Roman"/>
                <w:sz w:val="24"/>
                <w:szCs w:val="24"/>
              </w:rPr>
              <w:t>(печатными буквами)</w:t>
            </w:r>
          </w:p>
        </w:tc>
        <w:tc>
          <w:tcPr>
            <w:tcW w:w="4823" w:type="dxa"/>
          </w:tcPr>
          <w:p w:rsidR="005D4D17" w:rsidRPr="000B7215" w:rsidRDefault="005D4D17" w:rsidP="00AF726D">
            <w:pPr>
              <w:keepNext/>
              <w:autoSpaceDE w:val="0"/>
              <w:autoSpaceDN w:val="0"/>
              <w:adjustRightInd w:val="0"/>
              <w:spacing w:after="0" w:line="240" w:lineRule="auto"/>
              <w:outlineLvl w:val="1"/>
              <w:rPr>
                <w:rFonts w:ascii="Times New Roman" w:hAnsi="Times New Roman" w:cs="Times New Roman"/>
                <w:i/>
                <w:iCs/>
                <w:sz w:val="24"/>
                <w:szCs w:val="24"/>
                <w:lang w:eastAsia="ru-RU"/>
              </w:rPr>
            </w:pPr>
          </w:p>
        </w:tc>
      </w:tr>
      <w:tr w:rsidR="005D4D17" w:rsidRPr="000B7215" w:rsidTr="003A4B24">
        <w:trPr>
          <w:trHeight w:val="272"/>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ОТЧЕСТВО </w:t>
            </w:r>
            <w:r w:rsidRPr="000B7215">
              <w:rPr>
                <w:rFonts w:ascii="Times New Roman" w:hAnsi="Times New Roman" w:cs="Times New Roman"/>
                <w:sz w:val="24"/>
                <w:szCs w:val="24"/>
              </w:rPr>
              <w:t>(печатными буквами)</w:t>
            </w:r>
          </w:p>
        </w:tc>
        <w:tc>
          <w:tcPr>
            <w:tcW w:w="4823" w:type="dxa"/>
          </w:tcPr>
          <w:p w:rsidR="005D4D17" w:rsidRPr="000B7215" w:rsidRDefault="005D4D17" w:rsidP="00AF726D">
            <w:pPr>
              <w:keepNext/>
              <w:autoSpaceDE w:val="0"/>
              <w:autoSpaceDN w:val="0"/>
              <w:adjustRightInd w:val="0"/>
              <w:spacing w:after="0" w:line="240" w:lineRule="auto"/>
              <w:outlineLvl w:val="1"/>
              <w:rPr>
                <w:rFonts w:ascii="Times New Roman" w:hAnsi="Times New Roman" w:cs="Times New Roman"/>
                <w:i/>
                <w:iCs/>
                <w:sz w:val="24"/>
                <w:szCs w:val="24"/>
                <w:lang w:eastAsia="ru-RU"/>
              </w:rPr>
            </w:pPr>
          </w:p>
        </w:tc>
      </w:tr>
      <w:tr w:rsidR="005D4D17" w:rsidRPr="000B7215" w:rsidTr="003A4B24">
        <w:trPr>
          <w:trHeight w:val="405"/>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Дата рождения (число, месяц, год)</w:t>
            </w:r>
          </w:p>
        </w:tc>
        <w:tc>
          <w:tcPr>
            <w:tcW w:w="4823" w:type="dxa"/>
          </w:tcPr>
          <w:p w:rsidR="005D4D17" w:rsidRPr="003A4B24"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«_______» ____________  _________ г.</w:t>
            </w:r>
          </w:p>
        </w:tc>
      </w:tr>
      <w:tr w:rsidR="005D4D17" w:rsidRPr="000B7215" w:rsidTr="003A4B24">
        <w:trPr>
          <w:trHeight w:val="263"/>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В случае перемены фамилии, имени,</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b/>
                <w:bCs/>
                <w:sz w:val="24"/>
                <w:szCs w:val="24"/>
              </w:rPr>
              <w:t>отчества, указать в хронологическом порядке прежние до перемены</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279"/>
        </w:trPr>
        <w:tc>
          <w:tcPr>
            <w:tcW w:w="4537" w:type="dxa"/>
            <w:vMerge w:val="restart"/>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Полное наименование организации </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(указывается по трудовой книжке)</w:t>
            </w:r>
          </w:p>
        </w:tc>
        <w:tc>
          <w:tcPr>
            <w:tcW w:w="4823" w:type="dxa"/>
          </w:tcPr>
          <w:p w:rsidR="005D4D17" w:rsidRPr="000B7215" w:rsidRDefault="005D4D17" w:rsidP="00AF726D">
            <w:pPr>
              <w:tabs>
                <w:tab w:val="left" w:pos="203"/>
              </w:tabs>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275"/>
        </w:trPr>
        <w:tc>
          <w:tcPr>
            <w:tcW w:w="4537" w:type="dxa"/>
            <w:vMerge/>
            <w:vAlign w:val="center"/>
          </w:tcPr>
          <w:p w:rsidR="005D4D17" w:rsidRPr="000B7215" w:rsidRDefault="005D4D17" w:rsidP="00AF726D">
            <w:pPr>
              <w:spacing w:after="0" w:line="240" w:lineRule="auto"/>
              <w:rPr>
                <w:rFonts w:ascii="Times New Roman" w:hAnsi="Times New Roman" w:cs="Times New Roman"/>
                <w:sz w:val="24"/>
                <w:szCs w:val="24"/>
              </w:rPr>
            </w:pP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265"/>
        </w:trPr>
        <w:tc>
          <w:tcPr>
            <w:tcW w:w="4537" w:type="dxa"/>
            <w:vMerge/>
            <w:vAlign w:val="center"/>
          </w:tcPr>
          <w:p w:rsidR="005D4D17" w:rsidRPr="000B7215" w:rsidRDefault="005D4D17" w:rsidP="00AF726D">
            <w:pPr>
              <w:spacing w:after="0" w:line="240" w:lineRule="auto"/>
              <w:rPr>
                <w:rFonts w:ascii="Times New Roman" w:hAnsi="Times New Roman" w:cs="Times New Roman"/>
                <w:sz w:val="24"/>
                <w:szCs w:val="24"/>
              </w:rPr>
            </w:pPr>
          </w:p>
        </w:tc>
        <w:tc>
          <w:tcPr>
            <w:tcW w:w="4823" w:type="dxa"/>
          </w:tcPr>
          <w:p w:rsidR="005D4D17" w:rsidRPr="000B7215" w:rsidRDefault="005D4D17" w:rsidP="00AF726D">
            <w:pPr>
              <w:tabs>
                <w:tab w:val="left" w:pos="344"/>
              </w:tabs>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283"/>
        </w:trPr>
        <w:tc>
          <w:tcPr>
            <w:tcW w:w="4537" w:type="dxa"/>
            <w:vMerge/>
            <w:vAlign w:val="center"/>
          </w:tcPr>
          <w:p w:rsidR="005D4D17" w:rsidRPr="000B7215" w:rsidRDefault="005D4D17" w:rsidP="00AF726D">
            <w:pPr>
              <w:spacing w:after="0" w:line="240" w:lineRule="auto"/>
              <w:rPr>
                <w:rFonts w:ascii="Times New Roman" w:hAnsi="Times New Roman" w:cs="Times New Roman"/>
                <w:sz w:val="24"/>
                <w:szCs w:val="24"/>
              </w:rPr>
            </w:pP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268"/>
        </w:trPr>
        <w:tc>
          <w:tcPr>
            <w:tcW w:w="4537" w:type="dxa"/>
            <w:vMerge w:val="restart"/>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Цех, структурное подразделение</w:t>
            </w:r>
          </w:p>
        </w:tc>
        <w:tc>
          <w:tcPr>
            <w:tcW w:w="4823" w:type="dxa"/>
          </w:tcPr>
          <w:p w:rsidR="005D4D17" w:rsidRPr="000B7215" w:rsidRDefault="005D4D17" w:rsidP="00AF726D">
            <w:pPr>
              <w:tabs>
                <w:tab w:val="left" w:pos="382"/>
              </w:tabs>
              <w:autoSpaceDE w:val="0"/>
              <w:autoSpaceDN w:val="0"/>
              <w:adjustRightInd w:val="0"/>
              <w:spacing w:after="0" w:line="240" w:lineRule="auto"/>
              <w:rPr>
                <w:rFonts w:ascii="Times New Roman" w:hAnsi="Times New Roman" w:cs="Times New Roman"/>
                <w:b/>
                <w:bCs/>
                <w:i/>
                <w:iCs/>
                <w:sz w:val="24"/>
                <w:szCs w:val="24"/>
              </w:rPr>
            </w:pPr>
          </w:p>
        </w:tc>
      </w:tr>
      <w:tr w:rsidR="005D4D17" w:rsidRPr="000B7215" w:rsidTr="003A4B24">
        <w:trPr>
          <w:trHeight w:val="270"/>
        </w:trPr>
        <w:tc>
          <w:tcPr>
            <w:tcW w:w="4537" w:type="dxa"/>
            <w:vMerge/>
            <w:vAlign w:val="center"/>
          </w:tcPr>
          <w:p w:rsidR="005D4D17" w:rsidRPr="000B7215" w:rsidRDefault="005D4D17" w:rsidP="00AF726D">
            <w:pPr>
              <w:spacing w:after="0" w:line="240" w:lineRule="auto"/>
              <w:rPr>
                <w:rFonts w:ascii="Times New Roman" w:hAnsi="Times New Roman" w:cs="Times New Roman"/>
                <w:b/>
                <w:bCs/>
                <w:sz w:val="24"/>
                <w:szCs w:val="24"/>
              </w:rPr>
            </w:pPr>
          </w:p>
        </w:tc>
        <w:tc>
          <w:tcPr>
            <w:tcW w:w="4823" w:type="dxa"/>
          </w:tcPr>
          <w:p w:rsidR="005D4D17" w:rsidRPr="000B7215" w:rsidRDefault="005D4D17" w:rsidP="00AF726D">
            <w:pPr>
              <w:tabs>
                <w:tab w:val="left" w:pos="382"/>
              </w:tabs>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722"/>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Занимаемая профессия (должность)</w:t>
            </w:r>
          </w:p>
        </w:tc>
        <w:tc>
          <w:tcPr>
            <w:tcW w:w="4823" w:type="dxa"/>
          </w:tcPr>
          <w:p w:rsidR="005D4D17" w:rsidRPr="000B7215" w:rsidRDefault="005D4D17" w:rsidP="00AF726D">
            <w:pPr>
              <w:tabs>
                <w:tab w:val="left" w:pos="382"/>
              </w:tabs>
              <w:autoSpaceDE w:val="0"/>
              <w:autoSpaceDN w:val="0"/>
              <w:adjustRightInd w:val="0"/>
              <w:spacing w:after="0" w:line="240" w:lineRule="auto"/>
              <w:rPr>
                <w:rFonts w:ascii="Times New Roman" w:hAnsi="Times New Roman" w:cs="Times New Roman"/>
                <w:b/>
                <w:bCs/>
                <w:i/>
                <w:iCs/>
                <w:sz w:val="24"/>
                <w:szCs w:val="24"/>
              </w:rPr>
            </w:pPr>
          </w:p>
        </w:tc>
      </w:tr>
      <w:tr w:rsidR="005D4D17" w:rsidRPr="000B7215" w:rsidTr="003A4B24">
        <w:trPr>
          <w:trHeight w:val="922"/>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Для подтверждения времени работы </w:t>
            </w:r>
          </w:p>
        </w:tc>
        <w:tc>
          <w:tcPr>
            <w:tcW w:w="4823" w:type="dxa"/>
          </w:tcPr>
          <w:p w:rsidR="005D4D17" w:rsidRPr="000B7215" w:rsidRDefault="005D4D17" w:rsidP="00AF726D">
            <w:pPr>
              <w:tabs>
                <w:tab w:val="left" w:pos="382"/>
              </w:tabs>
              <w:spacing w:after="0" w:line="240" w:lineRule="auto"/>
              <w:rPr>
                <w:rFonts w:ascii="Times New Roman" w:hAnsi="Times New Roman" w:cs="Times New Roman"/>
                <w:sz w:val="24"/>
                <w:szCs w:val="24"/>
              </w:rPr>
            </w:pPr>
            <w:r w:rsidRPr="000B7215">
              <w:rPr>
                <w:rFonts w:ascii="Times New Roman" w:hAnsi="Times New Roman" w:cs="Times New Roman"/>
                <w:sz w:val="24"/>
                <w:szCs w:val="24"/>
              </w:rPr>
              <w:t>с   «_____» _______________  ______ г.</w:t>
            </w:r>
          </w:p>
          <w:p w:rsidR="005D4D17" w:rsidRPr="000B7215" w:rsidRDefault="005D4D17" w:rsidP="00AF726D">
            <w:pPr>
              <w:tabs>
                <w:tab w:val="left" w:pos="382"/>
              </w:tabs>
              <w:spacing w:after="0" w:line="240" w:lineRule="auto"/>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 xml:space="preserve">по   «_____» _______________ ______ г. </w:t>
            </w:r>
          </w:p>
        </w:tc>
      </w:tr>
      <w:tr w:rsidR="005D4D17" w:rsidRPr="000B7215" w:rsidTr="003A4B24">
        <w:trPr>
          <w:trHeight w:val="698"/>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Для подтверждения размера заработной</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платы, указать за какие годы, </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но </w:t>
            </w:r>
            <w:r w:rsidRPr="000B7215">
              <w:rPr>
                <w:rFonts w:ascii="Times New Roman" w:hAnsi="Times New Roman" w:cs="Times New Roman"/>
                <w:sz w:val="24"/>
                <w:szCs w:val="24"/>
              </w:rPr>
              <w:t>(не более 60 месяцев)</w:t>
            </w:r>
            <w:r w:rsidRPr="000B7215">
              <w:rPr>
                <w:rFonts w:ascii="Times New Roman" w:hAnsi="Times New Roman" w:cs="Times New Roman"/>
                <w:b/>
                <w:bCs/>
                <w:sz w:val="24"/>
                <w:szCs w:val="24"/>
              </w:rPr>
              <w:t xml:space="preserve"> подряд</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p>
          <w:p w:rsidR="005D4D17" w:rsidRPr="000B7215" w:rsidRDefault="005D4D17" w:rsidP="00AF726D">
            <w:pPr>
              <w:tabs>
                <w:tab w:val="left" w:pos="382"/>
              </w:tabs>
              <w:spacing w:after="0" w:line="240" w:lineRule="auto"/>
              <w:rPr>
                <w:rFonts w:ascii="Times New Roman" w:hAnsi="Times New Roman" w:cs="Times New Roman"/>
                <w:sz w:val="24"/>
                <w:szCs w:val="24"/>
              </w:rPr>
            </w:pPr>
            <w:r w:rsidRPr="000B7215">
              <w:rPr>
                <w:rFonts w:ascii="Times New Roman" w:hAnsi="Times New Roman" w:cs="Times New Roman"/>
                <w:sz w:val="24"/>
                <w:szCs w:val="24"/>
              </w:rPr>
              <w:t>с   «_____» _______________  ______ г.</w:t>
            </w:r>
          </w:p>
          <w:p w:rsidR="005D4D17" w:rsidRPr="000B7215" w:rsidRDefault="005D4D17" w:rsidP="00AF726D">
            <w:pPr>
              <w:tabs>
                <w:tab w:val="left" w:pos="382"/>
              </w:tabs>
              <w:spacing w:after="0" w:line="240" w:lineRule="auto"/>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по   «_____» _______________ ______ г</w:t>
            </w:r>
          </w:p>
        </w:tc>
      </w:tr>
      <w:tr w:rsidR="005D4D17" w:rsidRPr="000B7215" w:rsidTr="003A4B24">
        <w:trPr>
          <w:trHeight w:val="780"/>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О районном (поясном) коэффициенте:</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sz w:val="24"/>
                <w:szCs w:val="24"/>
              </w:rPr>
              <w:t>местность, приравненная к районам Крайнего Севера (МКС)</w:t>
            </w:r>
            <w:r w:rsidRPr="000B7215">
              <w:rPr>
                <w:rFonts w:ascii="Times New Roman" w:hAnsi="Times New Roman" w:cs="Times New Roman"/>
                <w:b/>
                <w:bCs/>
                <w:sz w:val="24"/>
                <w:szCs w:val="24"/>
              </w:rPr>
              <w:t xml:space="preserve"> </w:t>
            </w:r>
            <w:r w:rsidRPr="000B7215">
              <w:rPr>
                <w:rFonts w:ascii="Times New Roman" w:hAnsi="Times New Roman" w:cs="Times New Roman"/>
                <w:sz w:val="24"/>
                <w:szCs w:val="24"/>
              </w:rPr>
              <w:t>для лиц, выехавших  за пределы Республики Коми, но ранее проживающих и работавших в органах, организациях Республики Коми</w:t>
            </w:r>
            <w:r w:rsidRPr="000B7215">
              <w:rPr>
                <w:rFonts w:ascii="Times New Roman" w:hAnsi="Times New Roman" w:cs="Times New Roman"/>
                <w:b/>
                <w:bCs/>
                <w:sz w:val="24"/>
                <w:szCs w:val="24"/>
              </w:rPr>
              <w:t xml:space="preserve"> </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1665"/>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Для находившихся во время работы в отпуске (-ках) по уходу за ребенком (детьми) указать:</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а) дату рождения ребенка:</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    (число, месяц, год);</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б) период отпуска (-ов):</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    (число, месяц, год)</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sz w:val="24"/>
                <w:szCs w:val="24"/>
              </w:rPr>
              <w:t>а) «_____»   _______________    ______ г.</w:t>
            </w:r>
          </w:p>
          <w:p w:rsidR="005D4D17" w:rsidRPr="000B7215" w:rsidRDefault="005D4D17" w:rsidP="00AF726D">
            <w:pPr>
              <w:autoSpaceDE w:val="0"/>
              <w:autoSpaceDN w:val="0"/>
              <w:adjustRightInd w:val="0"/>
              <w:spacing w:after="0" w:line="240" w:lineRule="auto"/>
              <w:ind w:firstLine="283"/>
              <w:rPr>
                <w:rFonts w:ascii="Times New Roman" w:hAnsi="Times New Roman" w:cs="Times New Roman"/>
                <w:sz w:val="24"/>
                <w:szCs w:val="24"/>
              </w:rPr>
            </w:pPr>
            <w:r w:rsidRPr="000B7215">
              <w:rPr>
                <w:rFonts w:ascii="Times New Roman" w:hAnsi="Times New Roman" w:cs="Times New Roman"/>
                <w:sz w:val="24"/>
                <w:szCs w:val="24"/>
              </w:rPr>
              <w:t>«_____»   _______________    ______ г.</w:t>
            </w:r>
          </w:p>
          <w:p w:rsidR="005D4D17" w:rsidRPr="000B7215" w:rsidRDefault="005D4D17" w:rsidP="00AF726D">
            <w:pPr>
              <w:autoSpaceDE w:val="0"/>
              <w:autoSpaceDN w:val="0"/>
              <w:adjustRightInd w:val="0"/>
              <w:spacing w:after="0" w:line="240" w:lineRule="auto"/>
              <w:ind w:firstLine="283"/>
              <w:rPr>
                <w:rFonts w:ascii="Times New Roman" w:hAnsi="Times New Roman" w:cs="Times New Roman"/>
                <w:sz w:val="24"/>
                <w:szCs w:val="24"/>
              </w:rPr>
            </w:pPr>
            <w:r w:rsidRPr="000B7215">
              <w:rPr>
                <w:rFonts w:ascii="Times New Roman" w:hAnsi="Times New Roman" w:cs="Times New Roman"/>
                <w:sz w:val="24"/>
                <w:szCs w:val="24"/>
              </w:rPr>
              <w:t>«_____»   _______________    ______ г.</w:t>
            </w:r>
          </w:p>
          <w:p w:rsidR="005D4D17" w:rsidRPr="000B7215" w:rsidRDefault="005D4D17" w:rsidP="00AF726D">
            <w:pPr>
              <w:tabs>
                <w:tab w:val="left" w:pos="0"/>
              </w:tabs>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б) отпуск (отпуска) по уходу за ребенком (детьми):</w:t>
            </w:r>
          </w:p>
          <w:p w:rsidR="005D4D17" w:rsidRPr="000B7215" w:rsidRDefault="005D4D17" w:rsidP="00AF726D">
            <w:pPr>
              <w:tabs>
                <w:tab w:val="left" w:pos="0"/>
              </w:tabs>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 xml:space="preserve">с «____»_____ ____ г. по «____»____ ____ г.   </w:t>
            </w:r>
          </w:p>
          <w:p w:rsidR="005D4D17" w:rsidRPr="000B7215" w:rsidRDefault="005D4D17" w:rsidP="00AF726D">
            <w:pPr>
              <w:tabs>
                <w:tab w:val="left" w:pos="0"/>
              </w:tabs>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 xml:space="preserve">с «____»_____ ____ г. по «____»____ ____ г.  </w:t>
            </w:r>
          </w:p>
          <w:p w:rsidR="005D4D17" w:rsidRPr="003A4B24" w:rsidRDefault="005D4D17" w:rsidP="00AF726D">
            <w:pPr>
              <w:tabs>
                <w:tab w:val="left" w:pos="0"/>
              </w:tabs>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с «____»_____ ____ г. по «____»____ ____ г.</w:t>
            </w:r>
          </w:p>
        </w:tc>
      </w:tr>
      <w:tr w:rsidR="005D4D17" w:rsidRPr="000B7215" w:rsidTr="003A4B24">
        <w:trPr>
          <w:trHeight w:val="595"/>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Цель получения информации и</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форма ее использования</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i/>
                <w:iCs/>
                <w:sz w:val="24"/>
                <w:szCs w:val="24"/>
              </w:rPr>
            </w:pPr>
          </w:p>
        </w:tc>
      </w:tr>
    </w:tbl>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r w:rsidRPr="000B7215">
        <w:rPr>
          <w:rFonts w:ascii="Times New Roman" w:hAnsi="Times New Roman" w:cs="Times New Roman"/>
          <w:sz w:val="24"/>
          <w:szCs w:val="24"/>
        </w:rPr>
        <w:t xml:space="preserve">                                                                                       М.П. (для юридических лиц)</w:t>
      </w:r>
    </w:p>
    <w:p w:rsidR="005D4D17" w:rsidRPr="000B7215" w:rsidRDefault="005D4D17" w:rsidP="00AF726D">
      <w:pPr>
        <w:spacing w:after="0" w:line="240" w:lineRule="auto"/>
        <w:rPr>
          <w:rFonts w:ascii="Times New Roman" w:hAnsi="Times New Roman" w:cs="Times New Roman"/>
          <w:b/>
          <w:bCs/>
          <w:sz w:val="24"/>
          <w:szCs w:val="24"/>
        </w:rPr>
      </w:pPr>
    </w:p>
    <w:p w:rsidR="005D4D17" w:rsidRPr="000B7215" w:rsidRDefault="005D4D17" w:rsidP="00AF726D">
      <w:pPr>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Иные сведения заявителя, не включенные в заявление, и которые заявитель вправе сообщить для получения архивного документа</w:t>
      </w:r>
    </w:p>
    <w:p w:rsidR="005D4D17" w:rsidRPr="000B7215" w:rsidRDefault="005D4D17" w:rsidP="00AF726D">
      <w:pPr>
        <w:spacing w:after="0" w:line="240" w:lineRule="auto"/>
        <w:rPr>
          <w:rFonts w:ascii="Times New Roman" w:hAnsi="Times New Roman" w:cs="Times New Roman"/>
          <w:sz w:val="24"/>
          <w:szCs w:val="24"/>
        </w:rPr>
      </w:pPr>
      <w:r w:rsidRPr="000B7215">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u w:val="single"/>
        </w:rPr>
      </w:pPr>
      <w:r w:rsidRPr="000B7215">
        <w:rPr>
          <w:rFonts w:ascii="Times New Roman" w:hAnsi="Times New Roman" w:cs="Times New Roman"/>
          <w:sz w:val="24"/>
          <w:szCs w:val="24"/>
          <w:u w:val="single"/>
        </w:rPr>
        <w:t>В случае выдачи архивной копии:</w:t>
      </w: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точное название документа_________________________________________________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дата и номер документа____________________________________________________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название организации, создавшей документ___________________________________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количество экземпляров копий______________________________________________</w:t>
      </w: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u w:val="single"/>
        </w:rPr>
      </w:pPr>
      <w:r w:rsidRPr="000B7215">
        <w:rPr>
          <w:rFonts w:ascii="Times New Roman" w:hAnsi="Times New Roman" w:cs="Times New Roman"/>
          <w:sz w:val="24"/>
          <w:szCs w:val="24"/>
          <w:u w:val="single"/>
        </w:rPr>
        <w:t>В случае выдачи архивной выписки из документа:</w:t>
      </w: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суть выписки__________________________________________________________________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название документа____________________________________________________________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номер и дата документа_________________________________________________________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цель получения выписки________________________________________________________</w:t>
      </w:r>
    </w:p>
    <w:p w:rsidR="005D4D17" w:rsidRPr="000B7215" w:rsidRDefault="005D4D17" w:rsidP="00AF726D">
      <w:pPr>
        <w:tabs>
          <w:tab w:val="left" w:pos="375"/>
        </w:tabs>
        <w:spacing w:after="0" w:line="240" w:lineRule="auto"/>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8"/>
        <w:gridCol w:w="618"/>
        <w:gridCol w:w="852"/>
        <w:gridCol w:w="321"/>
        <w:gridCol w:w="1344"/>
        <w:gridCol w:w="179"/>
        <w:gridCol w:w="8"/>
        <w:gridCol w:w="985"/>
        <w:gridCol w:w="1188"/>
        <w:gridCol w:w="1507"/>
        <w:gridCol w:w="2055"/>
      </w:tblGrid>
      <w:tr w:rsidR="005D4D17" w:rsidRPr="000B7215">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Представлены следующие документы</w:t>
            </w:r>
          </w:p>
        </w:tc>
      </w:tr>
      <w:tr w:rsidR="005D4D17" w:rsidRPr="000B7215">
        <w:trPr>
          <w:trHeight w:val="20"/>
          <w:jc w:val="center"/>
        </w:trPr>
        <w:tc>
          <w:tcPr>
            <w:tcW w:w="236"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1</w:t>
            </w:r>
          </w:p>
        </w:tc>
        <w:tc>
          <w:tcPr>
            <w:tcW w:w="4764" w:type="pct"/>
            <w:gridSpan w:val="10"/>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236"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2</w:t>
            </w:r>
          </w:p>
        </w:tc>
        <w:tc>
          <w:tcPr>
            <w:tcW w:w="4764" w:type="pct"/>
            <w:gridSpan w:val="10"/>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236"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3</w:t>
            </w:r>
          </w:p>
        </w:tc>
        <w:tc>
          <w:tcPr>
            <w:tcW w:w="4764" w:type="pct"/>
            <w:gridSpan w:val="10"/>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236" w:type="pct"/>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4764" w:type="pct"/>
            <w:gridSpan w:val="10"/>
            <w:tcBorders>
              <w:left w:val="nil"/>
              <w:right w:val="nil"/>
            </w:tcBorders>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1885" w:type="pct"/>
            <w:gridSpan w:val="5"/>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885" w:type="pct"/>
            <w:gridSpan w:val="5"/>
            <w:vMerge w:val="restar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Способ получения результата </w:t>
            </w:r>
          </w:p>
        </w:tc>
        <w:tc>
          <w:tcPr>
            <w:tcW w:w="3115" w:type="pct"/>
            <w:gridSpan w:val="6"/>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885" w:type="pct"/>
            <w:gridSpan w:val="5"/>
            <w:vMerge/>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3115" w:type="pct"/>
            <w:gridSpan w:val="6"/>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Данные представителя (уполномоченного лица)</w:t>
            </w:r>
          </w:p>
        </w:tc>
      </w:tr>
      <w:tr w:rsidR="005D4D17" w:rsidRPr="000B7215">
        <w:trPr>
          <w:trHeight w:val="20"/>
          <w:jc w:val="center"/>
        </w:trPr>
        <w:tc>
          <w:tcPr>
            <w:tcW w:w="1009" w:type="pct"/>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Фамилия</w:t>
            </w:r>
          </w:p>
        </w:tc>
        <w:tc>
          <w:tcPr>
            <w:tcW w:w="3991" w:type="pct"/>
            <w:gridSpan w:val="8"/>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009" w:type="pct"/>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Имя</w:t>
            </w:r>
          </w:p>
        </w:tc>
        <w:tc>
          <w:tcPr>
            <w:tcW w:w="3991" w:type="pct"/>
            <w:gridSpan w:val="8"/>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009" w:type="pct"/>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Отчество</w:t>
            </w:r>
          </w:p>
        </w:tc>
        <w:tc>
          <w:tcPr>
            <w:tcW w:w="3991" w:type="pct"/>
            <w:gridSpan w:val="8"/>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1009" w:type="pct"/>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Дата рождения</w:t>
            </w:r>
          </w:p>
        </w:tc>
        <w:tc>
          <w:tcPr>
            <w:tcW w:w="3991" w:type="pct"/>
            <w:gridSpan w:val="8"/>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jc w:val="center"/>
              <w:rPr>
                <w:rFonts w:ascii="Times New Roman" w:hAnsi="Times New Roman" w:cs="Times New Roman"/>
                <w:sz w:val="24"/>
                <w:szCs w:val="24"/>
                <w:lang w:eastAsia="ru-RU"/>
              </w:rPr>
            </w:pPr>
            <w:r w:rsidRPr="000B7215">
              <w:rPr>
                <w:rFonts w:ascii="Times New Roman" w:hAnsi="Times New Roman" w:cs="Times New Roman"/>
                <w:sz w:val="24"/>
                <w:szCs w:val="24"/>
                <w:lang w:eastAsia="ru-RU"/>
              </w:rPr>
              <w:br w:type="page"/>
            </w:r>
          </w:p>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r w:rsidRPr="000B7215">
              <w:rPr>
                <w:rFonts w:ascii="Times New Roman" w:hAnsi="Times New Roman" w:cs="Times New Roman"/>
                <w:sz w:val="24"/>
                <w:szCs w:val="24"/>
              </w:rPr>
              <w:t>Вид</w:t>
            </w:r>
          </w:p>
        </w:tc>
        <w:tc>
          <w:tcPr>
            <w:tcW w:w="4439" w:type="pct"/>
            <w:gridSpan w:val="9"/>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522"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Номер</w:t>
            </w:r>
          </w:p>
        </w:tc>
        <w:tc>
          <w:tcPr>
            <w:tcW w:w="2499" w:type="pct"/>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Выдан</w:t>
            </w:r>
          </w:p>
        </w:tc>
        <w:tc>
          <w:tcPr>
            <w:tcW w:w="2565" w:type="pct"/>
            <w:gridSpan w:val="7"/>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793"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Дата выдачи</w:t>
            </w:r>
          </w:p>
        </w:tc>
        <w:tc>
          <w:tcPr>
            <w:tcW w:w="1081"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br w:type="page"/>
            </w:r>
          </w:p>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Адрес регистрации представителя (уполномоченного лица)</w:t>
            </w: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Регион </w:t>
            </w:r>
          </w:p>
        </w:tc>
        <w:tc>
          <w:tcPr>
            <w:tcW w:w="1874"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522"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Корпус</w:t>
            </w:r>
          </w:p>
        </w:tc>
        <w:tc>
          <w:tcPr>
            <w:tcW w:w="625"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793"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000" w:type="pct"/>
            <w:gridSpan w:val="11"/>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p>
          <w:p w:rsidR="005D4D17" w:rsidRPr="000B7215" w:rsidRDefault="005D4D17" w:rsidP="00AF726D">
            <w:pPr>
              <w:autoSpaceDE w:val="0"/>
              <w:autoSpaceDN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Адрес места жительства представителя (уполномоченного лица)</w:t>
            </w: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Регион</w:t>
            </w:r>
          </w:p>
        </w:tc>
        <w:tc>
          <w:tcPr>
            <w:tcW w:w="1874"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1" w:type="pct"/>
            <w:gridSpan w:val="2"/>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Дом</w:t>
            </w:r>
          </w:p>
        </w:tc>
        <w:tc>
          <w:tcPr>
            <w:tcW w:w="1422" w:type="pct"/>
            <w:gridSpan w:val="5"/>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518"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Корпус</w:t>
            </w:r>
          </w:p>
        </w:tc>
        <w:tc>
          <w:tcPr>
            <w:tcW w:w="625"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793"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1" w:type="pct"/>
            <w:gridSpan w:val="2"/>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1422" w:type="pct"/>
            <w:gridSpan w:val="5"/>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518" w:type="pct"/>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625" w:type="pct"/>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c>
          <w:tcPr>
            <w:tcW w:w="793" w:type="pct"/>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c>
          <w:tcPr>
            <w:tcW w:w="1081" w:type="pct"/>
            <w:tcBorders>
              <w:left w:val="nil"/>
              <w:right w:val="nil"/>
            </w:tcBorders>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178" w:type="pct"/>
            <w:gridSpan w:val="4"/>
            <w:vMerge w:val="restart"/>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Контактные данные</w:t>
            </w:r>
          </w:p>
        </w:tc>
        <w:tc>
          <w:tcPr>
            <w:tcW w:w="3822" w:type="pct"/>
            <w:gridSpan w:val="7"/>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1178" w:type="pct"/>
            <w:gridSpan w:val="4"/>
            <w:vMerge/>
            <w:vAlign w:val="center"/>
          </w:tcPr>
          <w:p w:rsidR="005D4D17" w:rsidRPr="000B7215" w:rsidRDefault="005D4D17" w:rsidP="00AF726D">
            <w:pPr>
              <w:spacing w:after="0" w:line="240" w:lineRule="auto"/>
              <w:rPr>
                <w:rFonts w:ascii="Times New Roman" w:hAnsi="Times New Roman" w:cs="Times New Roman"/>
                <w:b/>
                <w:bCs/>
                <w:sz w:val="24"/>
                <w:szCs w:val="24"/>
                <w:lang w:eastAsia="ru-RU"/>
              </w:rPr>
            </w:pPr>
          </w:p>
        </w:tc>
        <w:tc>
          <w:tcPr>
            <w:tcW w:w="3822" w:type="pct"/>
            <w:gridSpan w:val="7"/>
            <w:tcMar>
              <w:top w:w="0" w:type="dxa"/>
              <w:left w:w="75" w:type="dxa"/>
              <w:bottom w:w="0" w:type="dxa"/>
              <w:right w:w="75" w:type="dxa"/>
            </w:tcMar>
            <w:vAlign w:val="center"/>
          </w:tcPr>
          <w:p w:rsidR="005D4D17" w:rsidRPr="000B7215" w:rsidRDefault="005D4D17" w:rsidP="00AF726D">
            <w:pPr>
              <w:autoSpaceDE w:val="0"/>
              <w:autoSpaceDN w:val="0"/>
              <w:spacing w:after="0" w:line="240" w:lineRule="auto"/>
              <w:rPr>
                <w:rFonts w:ascii="Times New Roman" w:hAnsi="Times New Roman" w:cs="Times New Roman"/>
                <w:sz w:val="24"/>
                <w:szCs w:val="24"/>
                <w:lang w:eastAsia="ru-RU"/>
              </w:rPr>
            </w:pPr>
          </w:p>
        </w:tc>
      </w:tr>
    </w:tbl>
    <w:p w:rsidR="005D4D17" w:rsidRPr="000B7215" w:rsidRDefault="005D4D17" w:rsidP="00AF726D">
      <w:pPr>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5D4D17" w:rsidRPr="000B7215">
        <w:tc>
          <w:tcPr>
            <w:tcW w:w="3190" w:type="dxa"/>
          </w:tcPr>
          <w:p w:rsidR="005D4D17" w:rsidRPr="000B7215" w:rsidRDefault="005D4D17" w:rsidP="00AF726D">
            <w:pPr>
              <w:spacing w:after="0" w:line="240" w:lineRule="auto"/>
              <w:rPr>
                <w:rFonts w:ascii="Times New Roman" w:hAnsi="Times New Roman" w:cs="Times New Roman"/>
                <w:sz w:val="24"/>
                <w:szCs w:val="24"/>
              </w:rPr>
            </w:pPr>
          </w:p>
        </w:tc>
        <w:tc>
          <w:tcPr>
            <w:tcW w:w="887" w:type="dxa"/>
            <w:tcBorders>
              <w:top w:val="nil"/>
              <w:bottom w:val="nil"/>
            </w:tcBorders>
          </w:tcPr>
          <w:p w:rsidR="005D4D17" w:rsidRPr="000B7215" w:rsidRDefault="005D4D17" w:rsidP="00AF726D">
            <w:pPr>
              <w:spacing w:after="0" w:line="240" w:lineRule="auto"/>
              <w:rPr>
                <w:rFonts w:ascii="Times New Roman" w:hAnsi="Times New Roman" w:cs="Times New Roman"/>
                <w:sz w:val="24"/>
                <w:szCs w:val="24"/>
              </w:rPr>
            </w:pPr>
          </w:p>
        </w:tc>
        <w:tc>
          <w:tcPr>
            <w:tcW w:w="5103" w:type="dxa"/>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c>
          <w:tcPr>
            <w:tcW w:w="3190" w:type="dxa"/>
          </w:tcPr>
          <w:p w:rsidR="005D4D17" w:rsidRPr="000B7215" w:rsidRDefault="005D4D17" w:rsidP="00AF726D">
            <w:pPr>
              <w:spacing w:after="0" w:line="240" w:lineRule="auto"/>
              <w:rPr>
                <w:rFonts w:ascii="Times New Roman" w:hAnsi="Times New Roman" w:cs="Times New Roman"/>
                <w:sz w:val="24"/>
                <w:szCs w:val="24"/>
              </w:rPr>
            </w:pPr>
            <w:r w:rsidRPr="000B7215">
              <w:rPr>
                <w:rFonts w:ascii="Times New Roman" w:hAnsi="Times New Roman" w:cs="Times New Roman"/>
                <w:sz w:val="24"/>
                <w:szCs w:val="24"/>
              </w:rPr>
              <w:t>Дата</w:t>
            </w:r>
          </w:p>
        </w:tc>
        <w:tc>
          <w:tcPr>
            <w:tcW w:w="887" w:type="dxa"/>
            <w:tcBorders>
              <w:top w:val="nil"/>
              <w:bottom w:val="nil"/>
            </w:tcBorders>
          </w:tcPr>
          <w:p w:rsidR="005D4D17" w:rsidRPr="000B7215" w:rsidRDefault="005D4D17" w:rsidP="00AF726D">
            <w:pPr>
              <w:spacing w:after="0" w:line="240" w:lineRule="auto"/>
              <w:rPr>
                <w:rFonts w:ascii="Times New Roman" w:hAnsi="Times New Roman" w:cs="Times New Roman"/>
                <w:sz w:val="24"/>
                <w:szCs w:val="24"/>
              </w:rPr>
            </w:pPr>
          </w:p>
        </w:tc>
        <w:tc>
          <w:tcPr>
            <w:tcW w:w="5103" w:type="dxa"/>
          </w:tcPr>
          <w:p w:rsidR="005D4D17" w:rsidRPr="000B7215" w:rsidRDefault="005D4D17" w:rsidP="00AF726D">
            <w:pPr>
              <w:spacing w:after="0" w:line="240" w:lineRule="auto"/>
              <w:rPr>
                <w:rFonts w:ascii="Times New Roman" w:hAnsi="Times New Roman" w:cs="Times New Roman"/>
                <w:sz w:val="24"/>
                <w:szCs w:val="24"/>
              </w:rPr>
            </w:pPr>
            <w:r w:rsidRPr="000B7215">
              <w:rPr>
                <w:rFonts w:ascii="Times New Roman" w:hAnsi="Times New Roman" w:cs="Times New Roman"/>
                <w:sz w:val="24"/>
                <w:szCs w:val="24"/>
              </w:rPr>
              <w:t>Подпись/ФИО</w:t>
            </w:r>
          </w:p>
        </w:tc>
      </w:tr>
    </w:tbl>
    <w:p w:rsidR="005D4D17" w:rsidRPr="000B7215" w:rsidRDefault="005D4D17" w:rsidP="00AF726D">
      <w:pPr>
        <w:spacing w:after="0" w:line="240" w:lineRule="auto"/>
        <w:jc w:val="right"/>
        <w:rPr>
          <w:rFonts w:ascii="Times New Roman" w:hAnsi="Times New Roman" w:cs="Times New Roman"/>
          <w:sz w:val="24"/>
          <w:szCs w:val="24"/>
        </w:rPr>
      </w:pPr>
      <w:r w:rsidRPr="000B7215">
        <w:rPr>
          <w:rFonts w:ascii="Times New Roman" w:hAnsi="Times New Roman" w:cs="Times New Roman"/>
          <w:sz w:val="24"/>
          <w:szCs w:val="24"/>
        </w:rPr>
        <w:br w:type="page"/>
        <w:t>Приложение №3</w:t>
      </w:r>
    </w:p>
    <w:p w:rsidR="005D4D17" w:rsidRPr="000B7215" w:rsidRDefault="005D4D17" w:rsidP="00AF726D">
      <w:pPr>
        <w:spacing w:after="0" w:line="240" w:lineRule="auto"/>
        <w:jc w:val="right"/>
        <w:rPr>
          <w:rFonts w:ascii="Times New Roman" w:hAnsi="Times New Roman" w:cs="Times New Roman"/>
          <w:sz w:val="24"/>
          <w:szCs w:val="24"/>
        </w:rPr>
      </w:pPr>
      <w:r w:rsidRPr="000B7215">
        <w:rPr>
          <w:rFonts w:ascii="Times New Roman" w:hAnsi="Times New Roman" w:cs="Times New Roman"/>
          <w:sz w:val="24"/>
          <w:szCs w:val="24"/>
        </w:rPr>
        <w:t>к административному регламенту</w:t>
      </w:r>
    </w:p>
    <w:p w:rsidR="005D4D17" w:rsidRPr="000B7215" w:rsidRDefault="005D4D17" w:rsidP="00AF726D">
      <w:pPr>
        <w:spacing w:after="0" w:line="240" w:lineRule="auto"/>
        <w:jc w:val="right"/>
        <w:rPr>
          <w:rFonts w:ascii="Times New Roman" w:hAnsi="Times New Roman" w:cs="Times New Roman"/>
          <w:sz w:val="24"/>
          <w:szCs w:val="24"/>
        </w:rPr>
      </w:pPr>
      <w:r w:rsidRPr="000B7215">
        <w:rPr>
          <w:rFonts w:ascii="Times New Roman" w:hAnsi="Times New Roman" w:cs="Times New Roman"/>
          <w:sz w:val="24"/>
          <w:szCs w:val="24"/>
        </w:rPr>
        <w:t>предоставления муниципальной услуги</w:t>
      </w:r>
    </w:p>
    <w:p w:rsidR="005D4D17" w:rsidRPr="000B7215" w:rsidRDefault="005D4D17" w:rsidP="00AF726D">
      <w:pPr>
        <w:spacing w:after="0" w:line="240" w:lineRule="auto"/>
        <w:jc w:val="right"/>
        <w:rPr>
          <w:rFonts w:ascii="Times New Roman" w:hAnsi="Times New Roman" w:cs="Times New Roman"/>
          <w:sz w:val="24"/>
          <w:szCs w:val="24"/>
        </w:rPr>
      </w:pPr>
      <w:r w:rsidRPr="000B7215">
        <w:rPr>
          <w:rFonts w:ascii="Times New Roman" w:hAnsi="Times New Roman" w:cs="Times New Roman"/>
          <w:sz w:val="24"/>
          <w:szCs w:val="24"/>
        </w:rPr>
        <w:t>«Выдача архивных справок, копий архивных документов, архивных выписок по архивным документам»</w:t>
      </w:r>
    </w:p>
    <w:p w:rsidR="005D4D17" w:rsidRPr="000B7215" w:rsidRDefault="005D4D17" w:rsidP="00AF726D">
      <w:pPr>
        <w:spacing w:after="0" w:line="240" w:lineRule="auto"/>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103"/>
        <w:gridCol w:w="903"/>
        <w:gridCol w:w="284"/>
        <w:gridCol w:w="230"/>
        <w:gridCol w:w="1319"/>
        <w:gridCol w:w="1056"/>
        <w:gridCol w:w="1204"/>
        <w:gridCol w:w="1531"/>
        <w:gridCol w:w="2097"/>
      </w:tblGrid>
      <w:tr w:rsidR="005D4D17" w:rsidRPr="000B7215">
        <w:trPr>
          <w:trHeight w:val="20"/>
          <w:jc w:val="center"/>
        </w:trPr>
        <w:tc>
          <w:tcPr>
            <w:tcW w:w="5000" w:type="pct"/>
            <w:gridSpan w:val="9"/>
            <w:tcBorders>
              <w:top w:val="nil"/>
              <w:left w:val="nil"/>
              <w:right w:val="nil"/>
            </w:tcBorders>
            <w:tcMar>
              <w:top w:w="0" w:type="dxa"/>
              <w:left w:w="75" w:type="dxa"/>
              <w:bottom w:w="0" w:type="dxa"/>
              <w:right w:w="75" w:type="dxa"/>
            </w:tcMar>
            <w:vAlign w:val="center"/>
          </w:tcPr>
          <w:tbl>
            <w:tblPr>
              <w:tblpPr w:leftFromText="180" w:rightFromText="180" w:vertAnchor="page" w:horzAnchor="margin" w:tblpY="1"/>
              <w:tblOverlap w:val="never"/>
              <w:tblW w:w="9571" w:type="dxa"/>
              <w:tblLook w:val="00A0"/>
            </w:tblPr>
            <w:tblGrid>
              <w:gridCol w:w="1950"/>
              <w:gridCol w:w="1843"/>
              <w:gridCol w:w="992"/>
              <w:gridCol w:w="4786"/>
            </w:tblGrid>
            <w:tr w:rsidR="005D4D17" w:rsidRPr="000B7215">
              <w:tc>
                <w:tcPr>
                  <w:tcW w:w="1019" w:type="pct"/>
                  <w:tcBorders>
                    <w:top w:val="single" w:sz="4" w:space="0" w:color="auto"/>
                    <w:left w:val="single" w:sz="4" w:space="0" w:color="auto"/>
                    <w:bottom w:val="single" w:sz="4" w:space="0" w:color="auto"/>
                    <w:right w:val="single" w:sz="4" w:space="0" w:color="auto"/>
                  </w:tcBorders>
                </w:tcPr>
                <w:p w:rsidR="005D4D17" w:rsidRPr="000B7215" w:rsidRDefault="005D4D17" w:rsidP="00AF726D">
                  <w:pPr>
                    <w:spacing w:after="0" w:line="240" w:lineRule="auto"/>
                    <w:rPr>
                      <w:rFonts w:ascii="Times New Roman" w:hAnsi="Times New Roman" w:cs="Times New Roman"/>
                      <w:sz w:val="24"/>
                      <w:szCs w:val="24"/>
                    </w:rPr>
                  </w:pPr>
                  <w:r w:rsidRPr="000B7215">
                    <w:rPr>
                      <w:rFonts w:ascii="Times New Roman" w:hAnsi="Times New Roman" w:cs="Times New Roman"/>
                      <w:sz w:val="24"/>
                      <w:szCs w:val="24"/>
                    </w:rPr>
                    <w:br w:type="page"/>
                    <w:t>№ запроса</w:t>
                  </w:r>
                </w:p>
              </w:tc>
              <w:tc>
                <w:tcPr>
                  <w:tcW w:w="963" w:type="pct"/>
                  <w:tcBorders>
                    <w:top w:val="single" w:sz="4" w:space="0" w:color="auto"/>
                    <w:left w:val="single" w:sz="4" w:space="0" w:color="auto"/>
                    <w:bottom w:val="single" w:sz="4" w:space="0" w:color="auto"/>
                    <w:right w:val="single" w:sz="4" w:space="0" w:color="auto"/>
                  </w:tcBorders>
                </w:tcPr>
                <w:p w:rsidR="005D4D17" w:rsidRPr="000B7215" w:rsidRDefault="005D4D17" w:rsidP="00AF726D">
                  <w:pPr>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5D4D17" w:rsidRPr="000B7215" w:rsidRDefault="005D4D17" w:rsidP="00AF726D">
                  <w:pPr>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c>
                <w:tcPr>
                  <w:tcW w:w="1019" w:type="pct"/>
                  <w:tcBorders>
                    <w:top w:val="single" w:sz="4" w:space="0" w:color="auto"/>
                  </w:tcBorders>
                </w:tcPr>
                <w:p w:rsidR="005D4D17" w:rsidRPr="000B7215" w:rsidRDefault="005D4D17" w:rsidP="00AF726D">
                  <w:pPr>
                    <w:spacing w:after="0" w:line="240" w:lineRule="auto"/>
                    <w:rPr>
                      <w:rFonts w:ascii="Times New Roman" w:hAnsi="Times New Roman" w:cs="Times New Roman"/>
                      <w:sz w:val="24"/>
                      <w:szCs w:val="24"/>
                    </w:rPr>
                  </w:pPr>
                </w:p>
              </w:tc>
              <w:tc>
                <w:tcPr>
                  <w:tcW w:w="963" w:type="pct"/>
                  <w:tcBorders>
                    <w:top w:val="single" w:sz="4" w:space="0" w:color="auto"/>
                  </w:tcBorders>
                </w:tcPr>
                <w:p w:rsidR="005D4D17" w:rsidRPr="000B7215" w:rsidRDefault="005D4D17" w:rsidP="00AF726D">
                  <w:pPr>
                    <w:spacing w:after="0" w:line="240" w:lineRule="auto"/>
                    <w:rPr>
                      <w:rFonts w:ascii="Times New Roman" w:hAnsi="Times New Roman" w:cs="Times New Roman"/>
                      <w:sz w:val="24"/>
                      <w:szCs w:val="24"/>
                    </w:rPr>
                  </w:pPr>
                </w:p>
              </w:tc>
              <w:tc>
                <w:tcPr>
                  <w:tcW w:w="518" w:type="pct"/>
                </w:tcPr>
                <w:p w:rsidR="005D4D17" w:rsidRPr="000B7215" w:rsidRDefault="005D4D17" w:rsidP="00AF726D">
                  <w:pPr>
                    <w:spacing w:after="0" w:line="240" w:lineRule="auto"/>
                    <w:rPr>
                      <w:rFonts w:ascii="Times New Roman" w:hAnsi="Times New Roman" w:cs="Times New Roman"/>
                      <w:sz w:val="24"/>
                      <w:szCs w:val="24"/>
                    </w:rPr>
                  </w:pPr>
                </w:p>
              </w:tc>
              <w:tc>
                <w:tcPr>
                  <w:tcW w:w="2500" w:type="pct"/>
                  <w:tcBorders>
                    <w:top w:val="single" w:sz="4" w:space="0" w:color="auto"/>
                  </w:tcBorders>
                </w:tcPr>
                <w:p w:rsidR="005D4D17" w:rsidRPr="000B7215" w:rsidRDefault="005D4D17" w:rsidP="00AF726D">
                  <w:pPr>
                    <w:spacing w:after="0" w:line="240" w:lineRule="auto"/>
                    <w:jc w:val="center"/>
                    <w:rPr>
                      <w:rFonts w:ascii="Times New Roman" w:hAnsi="Times New Roman" w:cs="Times New Roman"/>
                      <w:sz w:val="24"/>
                      <w:szCs w:val="24"/>
                    </w:rPr>
                  </w:pPr>
                  <w:r w:rsidRPr="000B7215">
                    <w:rPr>
                      <w:rFonts w:ascii="Times New Roman" w:hAnsi="Times New Roman" w:cs="Times New Roman"/>
                      <w:sz w:val="24"/>
                      <w:szCs w:val="24"/>
                    </w:rPr>
                    <w:t>Орган, обрабатывающий запрос на предоставление услуги</w:t>
                  </w:r>
                </w:p>
                <w:p w:rsidR="005D4D17" w:rsidRPr="000B7215" w:rsidRDefault="005D4D17" w:rsidP="00AF726D">
                  <w:pPr>
                    <w:spacing w:after="0" w:line="240" w:lineRule="auto"/>
                    <w:rPr>
                      <w:rFonts w:ascii="Times New Roman" w:hAnsi="Times New Roman" w:cs="Times New Roman"/>
                      <w:sz w:val="24"/>
                      <w:szCs w:val="24"/>
                    </w:rPr>
                  </w:pPr>
                </w:p>
              </w:tc>
            </w:tr>
          </w:tbl>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Данные заявителя (физического лица, индивидуального предпринимателя)</w:t>
            </w:r>
          </w:p>
          <w:p w:rsidR="005D4D17" w:rsidRPr="000B7215" w:rsidRDefault="005D4D17" w:rsidP="00AF726D">
            <w:pPr>
              <w:widowControl w:val="0"/>
              <w:autoSpaceDE w:val="0"/>
              <w:autoSpaceDN w:val="0"/>
              <w:adjustRightInd w:val="0"/>
              <w:spacing w:after="0" w:line="240" w:lineRule="auto"/>
              <w:rPr>
                <w:rFonts w:ascii="Times New Roman" w:hAnsi="Times New Roman" w:cs="Times New Roman"/>
                <w:b/>
                <w:bCs/>
                <w:sz w:val="24"/>
                <w:szCs w:val="24"/>
                <w:lang w:eastAsia="ru-RU"/>
              </w:rPr>
            </w:pPr>
          </w:p>
        </w:tc>
      </w:tr>
      <w:tr w:rsidR="005D4D17" w:rsidRPr="000B7215">
        <w:trPr>
          <w:trHeight w:val="20"/>
          <w:jc w:val="center"/>
        </w:trPr>
        <w:tc>
          <w:tcPr>
            <w:tcW w:w="1031"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Фамилия</w:t>
            </w:r>
          </w:p>
        </w:tc>
        <w:tc>
          <w:tcPr>
            <w:tcW w:w="3969" w:type="pct"/>
            <w:gridSpan w:val="7"/>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031"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Имя</w:t>
            </w:r>
          </w:p>
        </w:tc>
        <w:tc>
          <w:tcPr>
            <w:tcW w:w="3969" w:type="pct"/>
            <w:gridSpan w:val="7"/>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031"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Отчество</w:t>
            </w:r>
          </w:p>
        </w:tc>
        <w:tc>
          <w:tcPr>
            <w:tcW w:w="3969" w:type="pct"/>
            <w:gridSpan w:val="7"/>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1031"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Дата рождения</w:t>
            </w:r>
          </w:p>
        </w:tc>
        <w:tc>
          <w:tcPr>
            <w:tcW w:w="3969" w:type="pct"/>
            <w:gridSpan w:val="7"/>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1295"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Полное наименование индивидуального предпринимателя</w:t>
            </w:r>
            <w:r w:rsidRPr="000B7215">
              <w:rPr>
                <w:rFonts w:ascii="Times New Roman" w:hAnsi="Times New Roman" w:cs="Times New Roman"/>
                <w:b/>
                <w:bCs/>
                <w:sz w:val="24"/>
                <w:szCs w:val="24"/>
                <w:vertAlign w:val="superscript"/>
                <w:lang w:eastAsia="ru-RU"/>
              </w:rPr>
              <w:footnoteReference w:id="1"/>
            </w:r>
          </w:p>
        </w:tc>
        <w:tc>
          <w:tcPr>
            <w:tcW w:w="3705" w:type="pct"/>
            <w:gridSpan w:val="5"/>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1295"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ОГРНИП</w:t>
            </w:r>
            <w:r w:rsidRPr="000B7215">
              <w:rPr>
                <w:rFonts w:ascii="Times New Roman" w:hAnsi="Times New Roman" w:cs="Times New Roman"/>
                <w:b/>
                <w:bCs/>
                <w:sz w:val="24"/>
                <w:szCs w:val="24"/>
                <w:vertAlign w:val="superscript"/>
                <w:lang w:eastAsia="ru-RU"/>
              </w:rPr>
              <w:footnoteReference w:id="2"/>
            </w:r>
          </w:p>
        </w:tc>
        <w:tc>
          <w:tcPr>
            <w:tcW w:w="3705" w:type="pct"/>
            <w:gridSpan w:val="5"/>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5000" w:type="pct"/>
            <w:gridSpan w:val="9"/>
            <w:tcBorders>
              <w:left w:val="nil"/>
              <w:right w:val="nil"/>
            </w:tcBorders>
            <w:tcMar>
              <w:top w:w="0" w:type="dxa"/>
              <w:left w:w="75" w:type="dxa"/>
              <w:bottom w:w="0" w:type="dxa"/>
              <w:right w:w="75" w:type="dxa"/>
            </w:tcMar>
            <w:vAlign w:val="center"/>
          </w:tcPr>
          <w:p w:rsidR="005D4D17" w:rsidRPr="000B7215" w:rsidRDefault="005D4D17" w:rsidP="003A4B24">
            <w:pPr>
              <w:spacing w:after="0" w:line="240" w:lineRule="auto"/>
              <w:jc w:val="center"/>
              <w:rPr>
                <w:rFonts w:ascii="Times New Roman" w:hAnsi="Times New Roman" w:cs="Times New Roman"/>
                <w:b/>
                <w:bCs/>
                <w:sz w:val="24"/>
                <w:szCs w:val="24"/>
              </w:rPr>
            </w:pPr>
            <w:r w:rsidRPr="000B7215">
              <w:rPr>
                <w:rFonts w:ascii="Times New Roman" w:hAnsi="Times New Roman" w:cs="Times New Roman"/>
                <w:b/>
                <w:bCs/>
                <w:sz w:val="24"/>
                <w:szCs w:val="24"/>
              </w:rPr>
              <w:t>Документ, удостоверяющий личность заявителя</w:t>
            </w: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r w:rsidRPr="000B7215">
              <w:rPr>
                <w:rFonts w:ascii="Times New Roman" w:hAnsi="Times New Roman" w:cs="Times New Roman"/>
                <w:sz w:val="24"/>
                <w:szCs w:val="24"/>
              </w:rPr>
              <w:t>Вид</w:t>
            </w:r>
          </w:p>
        </w:tc>
        <w:tc>
          <w:tcPr>
            <w:tcW w:w="4433" w:type="pct"/>
            <w:gridSpan w:val="8"/>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Серия</w:t>
            </w:r>
          </w:p>
        </w:tc>
        <w:tc>
          <w:tcPr>
            <w:tcW w:w="1406"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543"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Номер</w:t>
            </w:r>
          </w:p>
        </w:tc>
        <w:tc>
          <w:tcPr>
            <w:tcW w:w="2484" w:type="pct"/>
            <w:gridSpan w:val="3"/>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Выдан</w:t>
            </w:r>
          </w:p>
        </w:tc>
        <w:tc>
          <w:tcPr>
            <w:tcW w:w="2568" w:type="pct"/>
            <w:gridSpan w:val="6"/>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78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Дата выдачи</w:t>
            </w:r>
          </w:p>
        </w:tc>
        <w:tc>
          <w:tcPr>
            <w:tcW w:w="1078"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5000" w:type="pct"/>
            <w:gridSpan w:val="9"/>
            <w:tcBorders>
              <w:left w:val="nil"/>
              <w:right w:val="nil"/>
            </w:tcBorders>
            <w:tcMar>
              <w:top w:w="0" w:type="dxa"/>
              <w:left w:w="75" w:type="dxa"/>
              <w:bottom w:w="0" w:type="dxa"/>
              <w:right w:w="75" w:type="dxa"/>
            </w:tcMar>
            <w:vAlign w:val="center"/>
          </w:tcPr>
          <w:p w:rsidR="005D4D17" w:rsidRPr="000B7215" w:rsidRDefault="005D4D17" w:rsidP="003A4B2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Адрес регистрации заявителя /</w:t>
            </w:r>
          </w:p>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Юридический адрес (адрес регистрации) индивидуального предпринимателя</w:t>
            </w:r>
            <w:r w:rsidRPr="000B7215">
              <w:rPr>
                <w:rFonts w:ascii="Times New Roman" w:hAnsi="Times New Roman" w:cs="Times New Roman"/>
                <w:b/>
                <w:bCs/>
                <w:sz w:val="24"/>
                <w:szCs w:val="24"/>
                <w:vertAlign w:val="superscript"/>
                <w:lang w:eastAsia="ru-RU"/>
              </w:rPr>
              <w:footnoteReference w:id="3"/>
            </w: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Индекс </w:t>
            </w:r>
          </w:p>
        </w:tc>
        <w:tc>
          <w:tcPr>
            <w:tcW w:w="1406"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Регион </w:t>
            </w:r>
          </w:p>
        </w:tc>
        <w:tc>
          <w:tcPr>
            <w:tcW w:w="186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Район</w:t>
            </w:r>
          </w:p>
        </w:tc>
        <w:tc>
          <w:tcPr>
            <w:tcW w:w="1406"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Улица</w:t>
            </w:r>
          </w:p>
        </w:tc>
        <w:tc>
          <w:tcPr>
            <w:tcW w:w="4433" w:type="pct"/>
            <w:gridSpan w:val="8"/>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Дом</w:t>
            </w:r>
          </w:p>
        </w:tc>
        <w:tc>
          <w:tcPr>
            <w:tcW w:w="1406"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Корпус</w:t>
            </w:r>
          </w:p>
        </w:tc>
        <w:tc>
          <w:tcPr>
            <w:tcW w:w="619"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78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000" w:type="pct"/>
            <w:gridSpan w:val="9"/>
            <w:tcBorders>
              <w:left w:val="nil"/>
              <w:right w:val="nil"/>
            </w:tcBorders>
            <w:tcMar>
              <w:top w:w="0" w:type="dxa"/>
              <w:left w:w="75" w:type="dxa"/>
              <w:bottom w:w="0" w:type="dxa"/>
              <w:right w:w="75" w:type="dxa"/>
            </w:tcMar>
            <w:vAlign w:val="center"/>
          </w:tcPr>
          <w:p w:rsidR="005D4D17" w:rsidRPr="000B7215" w:rsidRDefault="005D4D17" w:rsidP="003A4B2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Адрес места жительства заявителя /</w:t>
            </w:r>
          </w:p>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vertAlign w:val="superscript"/>
                <w:lang w:eastAsia="ru-RU"/>
              </w:rPr>
            </w:pPr>
            <w:r w:rsidRPr="000B7215">
              <w:rPr>
                <w:rFonts w:ascii="Times New Roman" w:hAnsi="Times New Roman" w:cs="Times New Roman"/>
                <w:b/>
                <w:bCs/>
                <w:sz w:val="24"/>
                <w:szCs w:val="24"/>
                <w:lang w:eastAsia="ru-RU"/>
              </w:rPr>
              <w:t>Почтовый адрес индивидуального предпринимателя</w:t>
            </w:r>
            <w:r w:rsidRPr="000B7215">
              <w:rPr>
                <w:rFonts w:ascii="Times New Roman" w:hAnsi="Times New Roman" w:cs="Times New Roman"/>
                <w:b/>
                <w:bCs/>
                <w:sz w:val="24"/>
                <w:szCs w:val="24"/>
                <w:vertAlign w:val="superscript"/>
                <w:lang w:eastAsia="ru-RU"/>
              </w:rPr>
              <w:footnoteReference w:id="4"/>
            </w: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Индекс </w:t>
            </w:r>
          </w:p>
        </w:tc>
        <w:tc>
          <w:tcPr>
            <w:tcW w:w="1406"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Регион</w:t>
            </w:r>
          </w:p>
        </w:tc>
        <w:tc>
          <w:tcPr>
            <w:tcW w:w="186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Район</w:t>
            </w:r>
          </w:p>
        </w:tc>
        <w:tc>
          <w:tcPr>
            <w:tcW w:w="1406"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Улица</w:t>
            </w:r>
          </w:p>
        </w:tc>
        <w:tc>
          <w:tcPr>
            <w:tcW w:w="4433" w:type="pct"/>
            <w:gridSpan w:val="8"/>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Дом</w:t>
            </w:r>
          </w:p>
        </w:tc>
        <w:tc>
          <w:tcPr>
            <w:tcW w:w="1406"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Корпус</w:t>
            </w:r>
          </w:p>
        </w:tc>
        <w:tc>
          <w:tcPr>
            <w:tcW w:w="619"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787"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67"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1406" w:type="pct"/>
            <w:gridSpan w:val="4"/>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619"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787"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1078"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177" w:type="pct"/>
            <w:gridSpan w:val="3"/>
            <w:vMerge w:val="restar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Контактные данные</w:t>
            </w:r>
          </w:p>
        </w:tc>
        <w:tc>
          <w:tcPr>
            <w:tcW w:w="3823" w:type="pct"/>
            <w:gridSpan w:val="6"/>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1177" w:type="pct"/>
            <w:gridSpan w:val="3"/>
            <w:vMerge/>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b/>
                <w:bCs/>
                <w:sz w:val="24"/>
                <w:szCs w:val="24"/>
                <w:lang w:eastAsia="ru-RU"/>
              </w:rPr>
            </w:pPr>
          </w:p>
        </w:tc>
        <w:tc>
          <w:tcPr>
            <w:tcW w:w="3823" w:type="pct"/>
            <w:gridSpan w:val="6"/>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r>
    </w:tbl>
    <w:p w:rsidR="005D4D17" w:rsidRPr="000B7215" w:rsidRDefault="005D4D17" w:rsidP="00AF726D">
      <w:pPr>
        <w:spacing w:after="0" w:line="240" w:lineRule="auto"/>
        <w:rPr>
          <w:rFonts w:ascii="Times New Roman" w:hAnsi="Times New Roman" w:cs="Times New Roman"/>
          <w:sz w:val="24"/>
          <w:szCs w:val="24"/>
        </w:rPr>
      </w:pPr>
    </w:p>
    <w:p w:rsidR="005D4D17" w:rsidRPr="000B7215" w:rsidRDefault="005D4D17" w:rsidP="00AF726D">
      <w:pPr>
        <w:spacing w:after="0" w:line="240" w:lineRule="auto"/>
        <w:jc w:val="center"/>
        <w:rPr>
          <w:rFonts w:ascii="Times New Roman" w:hAnsi="Times New Roman" w:cs="Times New Roman"/>
          <w:sz w:val="24"/>
          <w:szCs w:val="24"/>
        </w:rPr>
      </w:pPr>
      <w:r w:rsidRPr="000B7215">
        <w:rPr>
          <w:rFonts w:ascii="Times New Roman" w:hAnsi="Times New Roman" w:cs="Times New Roman"/>
          <w:sz w:val="24"/>
          <w:szCs w:val="24"/>
        </w:rPr>
        <w:t>ЗАЯВЛЕНИЕ</w:t>
      </w:r>
    </w:p>
    <w:p w:rsidR="005D4D17" w:rsidRPr="000B7215" w:rsidRDefault="005D4D17" w:rsidP="00AF726D">
      <w:pPr>
        <w:spacing w:after="0" w:line="240" w:lineRule="auto"/>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ind w:firstLine="708"/>
        <w:rPr>
          <w:rFonts w:ascii="Times New Roman" w:hAnsi="Times New Roman" w:cs="Times New Roman"/>
          <w:sz w:val="24"/>
          <w:szCs w:val="24"/>
        </w:rPr>
      </w:pPr>
      <w:r w:rsidRPr="000B7215">
        <w:rPr>
          <w:rFonts w:ascii="Times New Roman" w:hAnsi="Times New Roman" w:cs="Times New Roman"/>
          <w:sz w:val="24"/>
          <w:szCs w:val="24"/>
        </w:rPr>
        <w:t>Прошу выдать мне_______________________________________________________</w:t>
      </w:r>
    </w:p>
    <w:p w:rsidR="005D4D17" w:rsidRPr="000B7215" w:rsidRDefault="005D4D17" w:rsidP="003A4B24">
      <w:pPr>
        <w:autoSpaceDE w:val="0"/>
        <w:autoSpaceDN w:val="0"/>
        <w:adjustRightInd w:val="0"/>
        <w:spacing w:after="0" w:line="240" w:lineRule="auto"/>
        <w:jc w:val="center"/>
        <w:rPr>
          <w:rFonts w:ascii="Times New Roman" w:hAnsi="Times New Roman" w:cs="Times New Roman"/>
          <w:sz w:val="24"/>
          <w:szCs w:val="24"/>
        </w:rPr>
      </w:pPr>
      <w:r w:rsidRPr="000B7215">
        <w:rPr>
          <w:rFonts w:ascii="Times New Roman" w:hAnsi="Times New Roman" w:cs="Times New Roman"/>
          <w:sz w:val="24"/>
          <w:szCs w:val="24"/>
        </w:rPr>
        <w:t>(архивную справку, копию архивного документа, архивную выписку по архивным документам)</w:t>
      </w:r>
    </w:p>
    <w:p w:rsidR="005D4D17" w:rsidRPr="003A4B24" w:rsidRDefault="005D4D17" w:rsidP="003A4B24">
      <w:pPr>
        <w:autoSpaceDE w:val="0"/>
        <w:autoSpaceDN w:val="0"/>
        <w:adjustRightInd w:val="0"/>
        <w:spacing w:after="0" w:line="240" w:lineRule="auto"/>
        <w:ind w:firstLine="709"/>
        <w:rPr>
          <w:rFonts w:ascii="Times New Roman" w:hAnsi="Times New Roman" w:cs="Times New Roman"/>
          <w:sz w:val="24"/>
          <w:szCs w:val="24"/>
          <w:u w:val="single"/>
        </w:rPr>
      </w:pPr>
      <w:r w:rsidRPr="000B7215">
        <w:rPr>
          <w:rFonts w:ascii="Times New Roman" w:hAnsi="Times New Roman" w:cs="Times New Roman"/>
          <w:sz w:val="24"/>
          <w:szCs w:val="24"/>
          <w:u w:val="single"/>
        </w:rPr>
        <w:t>В случае выдачи архивной справки о стаже работы и (или) размере заработной платы:</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7"/>
        <w:gridCol w:w="4823"/>
      </w:tblGrid>
      <w:tr w:rsidR="005D4D17" w:rsidRPr="000B7215" w:rsidTr="003A4B24">
        <w:trPr>
          <w:trHeight w:val="320"/>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b/>
                <w:bCs/>
                <w:sz w:val="24"/>
                <w:szCs w:val="24"/>
              </w:rPr>
              <w:t xml:space="preserve">ФАМИЛИЯ </w:t>
            </w:r>
            <w:r w:rsidRPr="000B7215">
              <w:rPr>
                <w:rFonts w:ascii="Times New Roman" w:hAnsi="Times New Roman" w:cs="Times New Roman"/>
                <w:sz w:val="24"/>
                <w:szCs w:val="24"/>
              </w:rPr>
              <w:t>(печатными буквами)</w:t>
            </w:r>
          </w:p>
        </w:tc>
        <w:tc>
          <w:tcPr>
            <w:tcW w:w="4823" w:type="dxa"/>
          </w:tcPr>
          <w:p w:rsidR="005D4D17" w:rsidRPr="000B7215" w:rsidRDefault="005D4D17" w:rsidP="00AF726D">
            <w:pPr>
              <w:keepNext/>
              <w:autoSpaceDE w:val="0"/>
              <w:autoSpaceDN w:val="0"/>
              <w:adjustRightInd w:val="0"/>
              <w:spacing w:after="0" w:line="240" w:lineRule="auto"/>
              <w:outlineLvl w:val="1"/>
              <w:rPr>
                <w:rFonts w:ascii="Times New Roman" w:hAnsi="Times New Roman" w:cs="Times New Roman"/>
                <w:sz w:val="24"/>
                <w:szCs w:val="24"/>
                <w:lang w:eastAsia="ru-RU"/>
              </w:rPr>
            </w:pPr>
          </w:p>
        </w:tc>
      </w:tr>
      <w:tr w:rsidR="005D4D17" w:rsidRPr="000B7215" w:rsidTr="003A4B24">
        <w:trPr>
          <w:trHeight w:val="267"/>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b/>
                <w:bCs/>
                <w:sz w:val="24"/>
                <w:szCs w:val="24"/>
              </w:rPr>
              <w:t xml:space="preserve">ИМЯ </w:t>
            </w:r>
            <w:r w:rsidRPr="000B7215">
              <w:rPr>
                <w:rFonts w:ascii="Times New Roman" w:hAnsi="Times New Roman" w:cs="Times New Roman"/>
                <w:sz w:val="24"/>
                <w:szCs w:val="24"/>
              </w:rPr>
              <w:t>(печатными буквами)</w:t>
            </w:r>
          </w:p>
        </w:tc>
        <w:tc>
          <w:tcPr>
            <w:tcW w:w="4823" w:type="dxa"/>
          </w:tcPr>
          <w:p w:rsidR="005D4D17" w:rsidRPr="000B7215" w:rsidRDefault="005D4D17" w:rsidP="00AF726D">
            <w:pPr>
              <w:keepNext/>
              <w:autoSpaceDE w:val="0"/>
              <w:autoSpaceDN w:val="0"/>
              <w:adjustRightInd w:val="0"/>
              <w:spacing w:after="0" w:line="240" w:lineRule="auto"/>
              <w:outlineLvl w:val="1"/>
              <w:rPr>
                <w:rFonts w:ascii="Times New Roman" w:hAnsi="Times New Roman" w:cs="Times New Roman"/>
                <w:i/>
                <w:iCs/>
                <w:sz w:val="24"/>
                <w:szCs w:val="24"/>
                <w:lang w:eastAsia="ru-RU"/>
              </w:rPr>
            </w:pPr>
          </w:p>
        </w:tc>
      </w:tr>
      <w:tr w:rsidR="005D4D17" w:rsidRPr="000B7215" w:rsidTr="003A4B24">
        <w:trPr>
          <w:trHeight w:val="272"/>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ОТЧЕСТВО </w:t>
            </w:r>
            <w:r w:rsidRPr="000B7215">
              <w:rPr>
                <w:rFonts w:ascii="Times New Roman" w:hAnsi="Times New Roman" w:cs="Times New Roman"/>
                <w:sz w:val="24"/>
                <w:szCs w:val="24"/>
              </w:rPr>
              <w:t>(печатными буквами)</w:t>
            </w:r>
          </w:p>
        </w:tc>
        <w:tc>
          <w:tcPr>
            <w:tcW w:w="4823" w:type="dxa"/>
          </w:tcPr>
          <w:p w:rsidR="005D4D17" w:rsidRPr="000B7215" w:rsidRDefault="005D4D17" w:rsidP="00AF726D">
            <w:pPr>
              <w:keepNext/>
              <w:autoSpaceDE w:val="0"/>
              <w:autoSpaceDN w:val="0"/>
              <w:adjustRightInd w:val="0"/>
              <w:spacing w:after="0" w:line="240" w:lineRule="auto"/>
              <w:outlineLvl w:val="1"/>
              <w:rPr>
                <w:rFonts w:ascii="Times New Roman" w:hAnsi="Times New Roman" w:cs="Times New Roman"/>
                <w:i/>
                <w:iCs/>
                <w:sz w:val="24"/>
                <w:szCs w:val="24"/>
                <w:lang w:eastAsia="ru-RU"/>
              </w:rPr>
            </w:pPr>
          </w:p>
        </w:tc>
      </w:tr>
      <w:tr w:rsidR="005D4D17" w:rsidRPr="000B7215" w:rsidTr="003A4B24">
        <w:trPr>
          <w:trHeight w:val="405"/>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Дата рождения (число, месяц, год)</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sz w:val="24"/>
                <w:szCs w:val="24"/>
              </w:rPr>
              <w:t>«_______» ____________  _________ г.</w:t>
            </w:r>
          </w:p>
        </w:tc>
      </w:tr>
      <w:tr w:rsidR="005D4D17" w:rsidRPr="000B7215" w:rsidTr="003A4B24">
        <w:trPr>
          <w:trHeight w:val="263"/>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В случае перемены фамилии, имени,</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b/>
                <w:bCs/>
                <w:sz w:val="24"/>
                <w:szCs w:val="24"/>
              </w:rPr>
              <w:t>отчества, указать в хронологическом порядке прежние до перемены</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279"/>
        </w:trPr>
        <w:tc>
          <w:tcPr>
            <w:tcW w:w="4537" w:type="dxa"/>
            <w:vMerge w:val="restart"/>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Полное наименование организации </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(указывается по трудовой книжке)</w:t>
            </w:r>
          </w:p>
        </w:tc>
        <w:tc>
          <w:tcPr>
            <w:tcW w:w="4823" w:type="dxa"/>
          </w:tcPr>
          <w:p w:rsidR="005D4D17" w:rsidRPr="000B7215" w:rsidRDefault="005D4D17" w:rsidP="00AF726D">
            <w:pPr>
              <w:tabs>
                <w:tab w:val="left" w:pos="203"/>
              </w:tabs>
              <w:autoSpaceDE w:val="0"/>
              <w:autoSpaceDN w:val="0"/>
              <w:adjustRightInd w:val="0"/>
              <w:spacing w:after="0" w:line="240" w:lineRule="auto"/>
              <w:rPr>
                <w:rFonts w:ascii="Times New Roman" w:hAnsi="Times New Roman" w:cs="Times New Roman"/>
                <w:b/>
                <w:bCs/>
                <w:i/>
                <w:iCs/>
                <w:sz w:val="24"/>
                <w:szCs w:val="24"/>
              </w:rPr>
            </w:pPr>
          </w:p>
        </w:tc>
      </w:tr>
      <w:tr w:rsidR="005D4D17" w:rsidRPr="000B7215" w:rsidTr="003A4B24">
        <w:trPr>
          <w:trHeight w:val="275"/>
        </w:trPr>
        <w:tc>
          <w:tcPr>
            <w:tcW w:w="4537" w:type="dxa"/>
            <w:vMerge/>
            <w:vAlign w:val="center"/>
          </w:tcPr>
          <w:p w:rsidR="005D4D17" w:rsidRPr="000B7215" w:rsidRDefault="005D4D17" w:rsidP="00AF726D">
            <w:pPr>
              <w:spacing w:after="0" w:line="240" w:lineRule="auto"/>
              <w:rPr>
                <w:rFonts w:ascii="Times New Roman" w:hAnsi="Times New Roman" w:cs="Times New Roman"/>
                <w:sz w:val="24"/>
                <w:szCs w:val="24"/>
              </w:rPr>
            </w:pP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265"/>
        </w:trPr>
        <w:tc>
          <w:tcPr>
            <w:tcW w:w="4537" w:type="dxa"/>
            <w:vMerge/>
            <w:vAlign w:val="center"/>
          </w:tcPr>
          <w:p w:rsidR="005D4D17" w:rsidRPr="000B7215" w:rsidRDefault="005D4D17" w:rsidP="00AF726D">
            <w:pPr>
              <w:spacing w:after="0" w:line="240" w:lineRule="auto"/>
              <w:rPr>
                <w:rFonts w:ascii="Times New Roman" w:hAnsi="Times New Roman" w:cs="Times New Roman"/>
                <w:sz w:val="24"/>
                <w:szCs w:val="24"/>
              </w:rPr>
            </w:pPr>
          </w:p>
        </w:tc>
        <w:tc>
          <w:tcPr>
            <w:tcW w:w="4823" w:type="dxa"/>
          </w:tcPr>
          <w:p w:rsidR="005D4D17" w:rsidRPr="000B7215" w:rsidRDefault="005D4D17" w:rsidP="00AF726D">
            <w:pPr>
              <w:tabs>
                <w:tab w:val="left" w:pos="344"/>
              </w:tabs>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283"/>
        </w:trPr>
        <w:tc>
          <w:tcPr>
            <w:tcW w:w="4537" w:type="dxa"/>
            <w:vMerge/>
            <w:vAlign w:val="center"/>
          </w:tcPr>
          <w:p w:rsidR="005D4D17" w:rsidRPr="000B7215" w:rsidRDefault="005D4D17" w:rsidP="00AF726D">
            <w:pPr>
              <w:spacing w:after="0" w:line="240" w:lineRule="auto"/>
              <w:rPr>
                <w:rFonts w:ascii="Times New Roman" w:hAnsi="Times New Roman" w:cs="Times New Roman"/>
                <w:sz w:val="24"/>
                <w:szCs w:val="24"/>
              </w:rPr>
            </w:pP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268"/>
        </w:trPr>
        <w:tc>
          <w:tcPr>
            <w:tcW w:w="4537" w:type="dxa"/>
            <w:vMerge w:val="restart"/>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Цех, структурное подразделение</w:t>
            </w:r>
          </w:p>
        </w:tc>
        <w:tc>
          <w:tcPr>
            <w:tcW w:w="4823" w:type="dxa"/>
          </w:tcPr>
          <w:p w:rsidR="005D4D17" w:rsidRPr="000B7215" w:rsidRDefault="005D4D17" w:rsidP="00AF726D">
            <w:pPr>
              <w:tabs>
                <w:tab w:val="left" w:pos="382"/>
              </w:tabs>
              <w:autoSpaceDE w:val="0"/>
              <w:autoSpaceDN w:val="0"/>
              <w:adjustRightInd w:val="0"/>
              <w:spacing w:after="0" w:line="240" w:lineRule="auto"/>
              <w:rPr>
                <w:rFonts w:ascii="Times New Roman" w:hAnsi="Times New Roman" w:cs="Times New Roman"/>
                <w:b/>
                <w:bCs/>
                <w:i/>
                <w:iCs/>
                <w:sz w:val="24"/>
                <w:szCs w:val="24"/>
              </w:rPr>
            </w:pPr>
          </w:p>
        </w:tc>
      </w:tr>
      <w:tr w:rsidR="005D4D17" w:rsidRPr="000B7215" w:rsidTr="003A4B24">
        <w:trPr>
          <w:trHeight w:val="270"/>
        </w:trPr>
        <w:tc>
          <w:tcPr>
            <w:tcW w:w="4537" w:type="dxa"/>
            <w:vMerge/>
            <w:vAlign w:val="center"/>
          </w:tcPr>
          <w:p w:rsidR="005D4D17" w:rsidRPr="000B7215" w:rsidRDefault="005D4D17" w:rsidP="00AF726D">
            <w:pPr>
              <w:spacing w:after="0" w:line="240" w:lineRule="auto"/>
              <w:rPr>
                <w:rFonts w:ascii="Times New Roman" w:hAnsi="Times New Roman" w:cs="Times New Roman"/>
                <w:b/>
                <w:bCs/>
                <w:sz w:val="24"/>
                <w:szCs w:val="24"/>
              </w:rPr>
            </w:pPr>
          </w:p>
        </w:tc>
        <w:tc>
          <w:tcPr>
            <w:tcW w:w="4823" w:type="dxa"/>
          </w:tcPr>
          <w:p w:rsidR="005D4D17" w:rsidRPr="000B7215" w:rsidRDefault="005D4D17" w:rsidP="00AF726D">
            <w:pPr>
              <w:tabs>
                <w:tab w:val="left" w:pos="382"/>
              </w:tabs>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722"/>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Занимаемая профессия (должность)</w:t>
            </w:r>
          </w:p>
        </w:tc>
        <w:tc>
          <w:tcPr>
            <w:tcW w:w="4823" w:type="dxa"/>
          </w:tcPr>
          <w:p w:rsidR="005D4D17" w:rsidRPr="000B7215" w:rsidRDefault="005D4D17" w:rsidP="00AF726D">
            <w:pPr>
              <w:tabs>
                <w:tab w:val="left" w:pos="382"/>
              </w:tabs>
              <w:autoSpaceDE w:val="0"/>
              <w:autoSpaceDN w:val="0"/>
              <w:adjustRightInd w:val="0"/>
              <w:spacing w:after="0" w:line="240" w:lineRule="auto"/>
              <w:rPr>
                <w:rFonts w:ascii="Times New Roman" w:hAnsi="Times New Roman" w:cs="Times New Roman"/>
                <w:b/>
                <w:bCs/>
                <w:i/>
                <w:iCs/>
                <w:sz w:val="24"/>
                <w:szCs w:val="24"/>
              </w:rPr>
            </w:pPr>
          </w:p>
        </w:tc>
      </w:tr>
      <w:tr w:rsidR="005D4D17" w:rsidRPr="000B7215" w:rsidTr="003A4B24">
        <w:trPr>
          <w:trHeight w:val="922"/>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Для подтверждения времени работы </w:t>
            </w:r>
          </w:p>
        </w:tc>
        <w:tc>
          <w:tcPr>
            <w:tcW w:w="4823" w:type="dxa"/>
          </w:tcPr>
          <w:p w:rsidR="005D4D17" w:rsidRPr="000B7215" w:rsidRDefault="005D4D17" w:rsidP="00AF726D">
            <w:pPr>
              <w:tabs>
                <w:tab w:val="left" w:pos="382"/>
              </w:tabs>
              <w:spacing w:after="0" w:line="240" w:lineRule="auto"/>
              <w:rPr>
                <w:rFonts w:ascii="Times New Roman" w:hAnsi="Times New Roman" w:cs="Times New Roman"/>
                <w:sz w:val="24"/>
                <w:szCs w:val="24"/>
              </w:rPr>
            </w:pPr>
            <w:r w:rsidRPr="000B7215">
              <w:rPr>
                <w:rFonts w:ascii="Times New Roman" w:hAnsi="Times New Roman" w:cs="Times New Roman"/>
                <w:sz w:val="24"/>
                <w:szCs w:val="24"/>
              </w:rPr>
              <w:t>с   «_____» _______________  __</w:t>
            </w:r>
            <w:r w:rsidRPr="000B7215">
              <w:rPr>
                <w:rFonts w:ascii="Times New Roman" w:hAnsi="Times New Roman" w:cs="Times New Roman"/>
                <w:sz w:val="24"/>
                <w:szCs w:val="24"/>
              </w:rPr>
              <w:softHyphen/>
            </w:r>
            <w:r w:rsidRPr="000B7215">
              <w:rPr>
                <w:rFonts w:ascii="Times New Roman" w:hAnsi="Times New Roman" w:cs="Times New Roman"/>
                <w:sz w:val="24"/>
                <w:szCs w:val="24"/>
              </w:rPr>
              <w:softHyphen/>
              <w:t>____ г.</w:t>
            </w:r>
          </w:p>
          <w:p w:rsidR="005D4D17" w:rsidRPr="000B7215" w:rsidRDefault="005D4D17" w:rsidP="00AF726D">
            <w:pPr>
              <w:tabs>
                <w:tab w:val="left" w:pos="382"/>
              </w:tabs>
              <w:spacing w:after="0" w:line="240" w:lineRule="auto"/>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 xml:space="preserve">по   «_____» _______________ ______ г. </w:t>
            </w:r>
          </w:p>
        </w:tc>
      </w:tr>
      <w:tr w:rsidR="005D4D17" w:rsidRPr="000B7215" w:rsidTr="003A4B24">
        <w:trPr>
          <w:trHeight w:val="698"/>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Для подтверждения размера заработной</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платы, указать за какие годы, </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но </w:t>
            </w:r>
            <w:r w:rsidRPr="000B7215">
              <w:rPr>
                <w:rFonts w:ascii="Times New Roman" w:hAnsi="Times New Roman" w:cs="Times New Roman"/>
                <w:sz w:val="24"/>
                <w:szCs w:val="24"/>
              </w:rPr>
              <w:t>(не более 60 месяцев)</w:t>
            </w:r>
            <w:r w:rsidRPr="000B7215">
              <w:rPr>
                <w:rFonts w:ascii="Times New Roman" w:hAnsi="Times New Roman" w:cs="Times New Roman"/>
                <w:b/>
                <w:bCs/>
                <w:sz w:val="24"/>
                <w:szCs w:val="24"/>
              </w:rPr>
              <w:t xml:space="preserve"> подряд</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p>
          <w:p w:rsidR="005D4D17" w:rsidRPr="000B7215" w:rsidRDefault="005D4D17" w:rsidP="00AF726D">
            <w:pPr>
              <w:tabs>
                <w:tab w:val="left" w:pos="382"/>
              </w:tabs>
              <w:spacing w:after="0" w:line="240" w:lineRule="auto"/>
              <w:rPr>
                <w:rFonts w:ascii="Times New Roman" w:hAnsi="Times New Roman" w:cs="Times New Roman"/>
                <w:sz w:val="24"/>
                <w:szCs w:val="24"/>
              </w:rPr>
            </w:pPr>
            <w:r w:rsidRPr="000B7215">
              <w:rPr>
                <w:rFonts w:ascii="Times New Roman" w:hAnsi="Times New Roman" w:cs="Times New Roman"/>
                <w:sz w:val="24"/>
                <w:szCs w:val="24"/>
              </w:rPr>
              <w:t>с   «_____» _______________  __</w:t>
            </w:r>
            <w:r w:rsidRPr="000B7215">
              <w:rPr>
                <w:rFonts w:ascii="Times New Roman" w:hAnsi="Times New Roman" w:cs="Times New Roman"/>
                <w:sz w:val="24"/>
                <w:szCs w:val="24"/>
              </w:rPr>
              <w:softHyphen/>
            </w:r>
            <w:r w:rsidRPr="000B7215">
              <w:rPr>
                <w:rFonts w:ascii="Times New Roman" w:hAnsi="Times New Roman" w:cs="Times New Roman"/>
                <w:sz w:val="24"/>
                <w:szCs w:val="24"/>
              </w:rPr>
              <w:softHyphen/>
              <w:t>____ г.</w:t>
            </w:r>
          </w:p>
          <w:p w:rsidR="005D4D17" w:rsidRPr="000B7215" w:rsidRDefault="005D4D17" w:rsidP="00AF726D">
            <w:pPr>
              <w:tabs>
                <w:tab w:val="left" w:pos="382"/>
              </w:tabs>
              <w:spacing w:after="0" w:line="240" w:lineRule="auto"/>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по   «_____» _______________ ______ г.</w:t>
            </w:r>
          </w:p>
        </w:tc>
      </w:tr>
      <w:tr w:rsidR="005D4D17" w:rsidRPr="000B7215" w:rsidTr="003A4B24">
        <w:trPr>
          <w:trHeight w:val="780"/>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О районном (поясном) коэффициенте:</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sz w:val="24"/>
                <w:szCs w:val="24"/>
              </w:rPr>
              <w:t>местность, приравненная к районам Крайнего Севера (МКС)</w:t>
            </w:r>
            <w:r w:rsidRPr="000B7215">
              <w:rPr>
                <w:rFonts w:ascii="Times New Roman" w:hAnsi="Times New Roman" w:cs="Times New Roman"/>
                <w:b/>
                <w:bCs/>
                <w:sz w:val="24"/>
                <w:szCs w:val="24"/>
              </w:rPr>
              <w:t xml:space="preserve"> </w:t>
            </w:r>
            <w:r w:rsidRPr="000B7215">
              <w:rPr>
                <w:rFonts w:ascii="Times New Roman" w:hAnsi="Times New Roman" w:cs="Times New Roman"/>
                <w:sz w:val="24"/>
                <w:szCs w:val="24"/>
              </w:rPr>
              <w:t>для лиц, выехавших  за пределы Республики Коми, но ранее проживающих и работавших в органах, организациях Республики Коми</w:t>
            </w:r>
            <w:r w:rsidRPr="000B7215">
              <w:rPr>
                <w:rFonts w:ascii="Times New Roman" w:hAnsi="Times New Roman" w:cs="Times New Roman"/>
                <w:b/>
                <w:bCs/>
                <w:sz w:val="24"/>
                <w:szCs w:val="24"/>
              </w:rPr>
              <w:t xml:space="preserve"> </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p>
        </w:tc>
      </w:tr>
      <w:tr w:rsidR="005D4D17" w:rsidRPr="000B7215" w:rsidTr="003A4B24">
        <w:trPr>
          <w:trHeight w:val="1665"/>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Для находившихся во время работы в отпуске (-ках) по уходу за ребенком (детьми) указать:</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а) дату рождения ребенка:</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    (число, месяц, год);</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б) период отпуска (-ов):</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 xml:space="preserve">    (число, месяц, год)</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rPr>
            </w:pPr>
            <w:r w:rsidRPr="000B7215">
              <w:rPr>
                <w:rFonts w:ascii="Times New Roman" w:hAnsi="Times New Roman" w:cs="Times New Roman"/>
                <w:sz w:val="24"/>
                <w:szCs w:val="24"/>
              </w:rPr>
              <w:t>а) «_____»   _______________    ______ г.</w:t>
            </w:r>
          </w:p>
          <w:p w:rsidR="005D4D17" w:rsidRPr="000B7215" w:rsidRDefault="005D4D17" w:rsidP="00AF726D">
            <w:pPr>
              <w:autoSpaceDE w:val="0"/>
              <w:autoSpaceDN w:val="0"/>
              <w:adjustRightInd w:val="0"/>
              <w:spacing w:after="0" w:line="240" w:lineRule="auto"/>
              <w:ind w:firstLine="283"/>
              <w:rPr>
                <w:rFonts w:ascii="Times New Roman" w:hAnsi="Times New Roman" w:cs="Times New Roman"/>
                <w:sz w:val="24"/>
                <w:szCs w:val="24"/>
              </w:rPr>
            </w:pPr>
            <w:r w:rsidRPr="000B7215">
              <w:rPr>
                <w:rFonts w:ascii="Times New Roman" w:hAnsi="Times New Roman" w:cs="Times New Roman"/>
                <w:sz w:val="24"/>
                <w:szCs w:val="24"/>
              </w:rPr>
              <w:t>«_____»   _______________    ______ г.</w:t>
            </w:r>
          </w:p>
          <w:p w:rsidR="005D4D17" w:rsidRPr="000B7215" w:rsidRDefault="005D4D17" w:rsidP="00AF726D">
            <w:pPr>
              <w:autoSpaceDE w:val="0"/>
              <w:autoSpaceDN w:val="0"/>
              <w:adjustRightInd w:val="0"/>
              <w:spacing w:after="0" w:line="240" w:lineRule="auto"/>
              <w:ind w:firstLine="283"/>
              <w:rPr>
                <w:rFonts w:ascii="Times New Roman" w:hAnsi="Times New Roman" w:cs="Times New Roman"/>
                <w:sz w:val="24"/>
                <w:szCs w:val="24"/>
              </w:rPr>
            </w:pPr>
            <w:r w:rsidRPr="000B7215">
              <w:rPr>
                <w:rFonts w:ascii="Times New Roman" w:hAnsi="Times New Roman" w:cs="Times New Roman"/>
                <w:sz w:val="24"/>
                <w:szCs w:val="24"/>
              </w:rPr>
              <w:t>«_____»   _______________    ______ г.</w:t>
            </w:r>
          </w:p>
          <w:p w:rsidR="005D4D17" w:rsidRPr="000B7215" w:rsidRDefault="005D4D17" w:rsidP="00AF726D">
            <w:pPr>
              <w:tabs>
                <w:tab w:val="left" w:pos="0"/>
              </w:tabs>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б) отпуск (отпуска) по уходу за ребенком (детьми):</w:t>
            </w:r>
          </w:p>
          <w:p w:rsidR="005D4D17" w:rsidRPr="000B7215" w:rsidRDefault="005D4D17" w:rsidP="00AF726D">
            <w:pPr>
              <w:tabs>
                <w:tab w:val="left" w:pos="0"/>
              </w:tabs>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 xml:space="preserve">с «____»_____ ____ г. по «____»____ ____ г.   </w:t>
            </w:r>
          </w:p>
          <w:p w:rsidR="005D4D17" w:rsidRPr="000B7215" w:rsidRDefault="005D4D17" w:rsidP="00AF726D">
            <w:pPr>
              <w:tabs>
                <w:tab w:val="left" w:pos="0"/>
              </w:tabs>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 xml:space="preserve">с «____»_____ ____ г. по «____»____ ____ г.  </w:t>
            </w:r>
          </w:p>
          <w:p w:rsidR="005D4D17" w:rsidRPr="003A4B24" w:rsidRDefault="005D4D17" w:rsidP="00AF726D">
            <w:pPr>
              <w:tabs>
                <w:tab w:val="left" w:pos="0"/>
              </w:tabs>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с «____»_____ ____ г. по «____»____ ____ г.</w:t>
            </w:r>
          </w:p>
        </w:tc>
      </w:tr>
      <w:tr w:rsidR="005D4D17" w:rsidRPr="000B7215" w:rsidTr="003A4B24">
        <w:trPr>
          <w:trHeight w:val="595"/>
        </w:trPr>
        <w:tc>
          <w:tcPr>
            <w:tcW w:w="4537" w:type="dxa"/>
          </w:tcPr>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Цель получения информации и</w:t>
            </w:r>
          </w:p>
          <w:p w:rsidR="005D4D17" w:rsidRPr="000B7215" w:rsidRDefault="005D4D17" w:rsidP="00AF726D">
            <w:pPr>
              <w:autoSpaceDE w:val="0"/>
              <w:autoSpaceDN w:val="0"/>
              <w:adjustRightInd w:val="0"/>
              <w:spacing w:after="0" w:line="240" w:lineRule="auto"/>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форма ее использования</w:t>
            </w:r>
          </w:p>
        </w:tc>
        <w:tc>
          <w:tcPr>
            <w:tcW w:w="4823" w:type="dxa"/>
          </w:tcPr>
          <w:p w:rsidR="005D4D17" w:rsidRPr="000B7215" w:rsidRDefault="005D4D17" w:rsidP="00AF726D">
            <w:pPr>
              <w:autoSpaceDE w:val="0"/>
              <w:autoSpaceDN w:val="0"/>
              <w:adjustRightInd w:val="0"/>
              <w:spacing w:after="0" w:line="240" w:lineRule="auto"/>
              <w:rPr>
                <w:rFonts w:ascii="Times New Roman" w:hAnsi="Times New Roman" w:cs="Times New Roman"/>
                <w:b/>
                <w:bCs/>
                <w:i/>
                <w:iCs/>
                <w:sz w:val="24"/>
                <w:szCs w:val="24"/>
              </w:rPr>
            </w:pPr>
          </w:p>
        </w:tc>
      </w:tr>
    </w:tbl>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r w:rsidRPr="000B7215">
        <w:rPr>
          <w:rFonts w:ascii="Times New Roman" w:hAnsi="Times New Roman" w:cs="Times New Roman"/>
          <w:sz w:val="24"/>
          <w:szCs w:val="24"/>
        </w:rPr>
        <w:t xml:space="preserve">                                                                                       М.П. (для юридических лиц)</w:t>
      </w:r>
    </w:p>
    <w:p w:rsidR="005D4D17" w:rsidRPr="000B7215" w:rsidRDefault="005D4D17" w:rsidP="00AF726D">
      <w:pPr>
        <w:spacing w:after="0" w:line="240" w:lineRule="auto"/>
        <w:rPr>
          <w:rFonts w:ascii="Times New Roman" w:hAnsi="Times New Roman" w:cs="Times New Roman"/>
          <w:b/>
          <w:bCs/>
          <w:sz w:val="24"/>
          <w:szCs w:val="24"/>
        </w:rPr>
      </w:pPr>
    </w:p>
    <w:p w:rsidR="005D4D17" w:rsidRPr="000B7215" w:rsidRDefault="005D4D17" w:rsidP="00AF726D">
      <w:pPr>
        <w:spacing w:after="0" w:line="240" w:lineRule="auto"/>
        <w:rPr>
          <w:rFonts w:ascii="Times New Roman" w:hAnsi="Times New Roman" w:cs="Times New Roman"/>
          <w:b/>
          <w:bCs/>
          <w:sz w:val="24"/>
          <w:szCs w:val="24"/>
        </w:rPr>
      </w:pPr>
      <w:r w:rsidRPr="000B7215">
        <w:rPr>
          <w:rFonts w:ascii="Times New Roman" w:hAnsi="Times New Roman" w:cs="Times New Roman"/>
          <w:b/>
          <w:bCs/>
          <w:sz w:val="24"/>
          <w:szCs w:val="24"/>
        </w:rPr>
        <w:t>Иные сведения заявителя, не включенные в заявление, и которые заявитель вправе сообщить для получения архивного документа</w:t>
      </w:r>
    </w:p>
    <w:p w:rsidR="005D4D17" w:rsidRPr="000B7215" w:rsidRDefault="005D4D17" w:rsidP="00AF726D">
      <w:pPr>
        <w:spacing w:after="0" w:line="240" w:lineRule="auto"/>
        <w:rPr>
          <w:rFonts w:ascii="Times New Roman" w:hAnsi="Times New Roman" w:cs="Times New Roman"/>
          <w:sz w:val="24"/>
          <w:szCs w:val="24"/>
        </w:rPr>
      </w:pPr>
      <w:r w:rsidRPr="000B7215">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p>
    <w:p w:rsidR="005D4D17" w:rsidRPr="000B7215" w:rsidRDefault="005D4D17" w:rsidP="003A4B24">
      <w:pPr>
        <w:autoSpaceDE w:val="0"/>
        <w:autoSpaceDN w:val="0"/>
        <w:adjustRightInd w:val="0"/>
        <w:spacing w:after="0" w:line="240" w:lineRule="auto"/>
        <w:ind w:firstLine="709"/>
        <w:rPr>
          <w:rFonts w:ascii="Times New Roman" w:hAnsi="Times New Roman" w:cs="Times New Roman"/>
          <w:sz w:val="24"/>
          <w:szCs w:val="24"/>
          <w:u w:val="single"/>
        </w:rPr>
      </w:pPr>
      <w:r w:rsidRPr="000B7215">
        <w:rPr>
          <w:rFonts w:ascii="Times New Roman" w:hAnsi="Times New Roman" w:cs="Times New Roman"/>
          <w:sz w:val="24"/>
          <w:szCs w:val="24"/>
          <w:u w:val="single"/>
        </w:rPr>
        <w:t>В случае выдачи архивной копии:</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точное название документа____________________________________________________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 xml:space="preserve">дата и номер документа_______________________________________________________ </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название организации, создавшей документ______________________________________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количество экземпляров копий_________________________________________________</w:t>
      </w: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u w:val="single"/>
        </w:rPr>
      </w:pPr>
      <w:r w:rsidRPr="000B7215">
        <w:rPr>
          <w:rFonts w:ascii="Times New Roman" w:hAnsi="Times New Roman" w:cs="Times New Roman"/>
          <w:sz w:val="24"/>
          <w:szCs w:val="24"/>
          <w:u w:val="single"/>
        </w:rPr>
        <w:t>В случае выдачи архивной выписки из документа:</w:t>
      </w:r>
    </w:p>
    <w:p w:rsidR="005D4D17" w:rsidRPr="000B7215" w:rsidRDefault="005D4D17" w:rsidP="00AF726D">
      <w:pPr>
        <w:autoSpaceDE w:val="0"/>
        <w:autoSpaceDN w:val="0"/>
        <w:adjustRightInd w:val="0"/>
        <w:spacing w:after="0" w:line="240" w:lineRule="auto"/>
        <w:ind w:firstLine="709"/>
        <w:rPr>
          <w:rFonts w:ascii="Times New Roman" w:hAnsi="Times New Roman" w:cs="Times New Roman"/>
          <w:sz w:val="24"/>
          <w:szCs w:val="24"/>
        </w:rPr>
      </w:pP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суть выписки_________________________________________________________________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название документа____________________________________________________________</w:t>
      </w:r>
    </w:p>
    <w:p w:rsidR="005D4D17" w:rsidRPr="000B7215" w:rsidRDefault="005D4D17" w:rsidP="00AF726D">
      <w:pPr>
        <w:autoSpaceDE w:val="0"/>
        <w:autoSpaceDN w:val="0"/>
        <w:adjustRightInd w:val="0"/>
        <w:spacing w:after="0" w:line="240" w:lineRule="auto"/>
        <w:rPr>
          <w:rFonts w:ascii="Times New Roman" w:hAnsi="Times New Roman" w:cs="Times New Roman"/>
          <w:sz w:val="24"/>
          <w:szCs w:val="24"/>
        </w:rPr>
      </w:pPr>
      <w:r w:rsidRPr="000B7215">
        <w:rPr>
          <w:rFonts w:ascii="Times New Roman" w:hAnsi="Times New Roman" w:cs="Times New Roman"/>
          <w:sz w:val="24"/>
          <w:szCs w:val="24"/>
        </w:rPr>
        <w:t>номер и дата документа_________________________________________________________</w:t>
      </w:r>
    </w:p>
    <w:p w:rsidR="005D4D17" w:rsidRPr="000B7215" w:rsidRDefault="005D4D17" w:rsidP="00AF726D">
      <w:pPr>
        <w:spacing w:after="0" w:line="240" w:lineRule="auto"/>
        <w:rPr>
          <w:rFonts w:ascii="Times New Roman" w:hAnsi="Times New Roman" w:cs="Times New Roman"/>
          <w:sz w:val="24"/>
          <w:szCs w:val="24"/>
        </w:rPr>
      </w:pPr>
      <w:r w:rsidRPr="000B7215">
        <w:rPr>
          <w:rFonts w:ascii="Times New Roman" w:hAnsi="Times New Roman" w:cs="Times New Roman"/>
          <w:sz w:val="24"/>
          <w:szCs w:val="24"/>
        </w:rPr>
        <w:t>цель получения выписки________________________________________________________</w:t>
      </w:r>
    </w:p>
    <w:p w:rsidR="005D4D17" w:rsidRPr="000B7215" w:rsidRDefault="005D4D17" w:rsidP="00AF726D">
      <w:pPr>
        <w:spacing w:after="0" w:line="240" w:lineRule="auto"/>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4"/>
        <w:gridCol w:w="610"/>
        <w:gridCol w:w="850"/>
        <w:gridCol w:w="316"/>
        <w:gridCol w:w="1338"/>
        <w:gridCol w:w="179"/>
        <w:gridCol w:w="1038"/>
        <w:gridCol w:w="1181"/>
        <w:gridCol w:w="1504"/>
        <w:gridCol w:w="2045"/>
      </w:tblGrid>
      <w:tr w:rsidR="005D4D17" w:rsidRPr="000B7215">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Представлены следующие документы</w:t>
            </w:r>
          </w:p>
        </w:tc>
      </w:tr>
      <w:tr w:rsidR="005D4D17" w:rsidRPr="000B7215">
        <w:trPr>
          <w:trHeight w:val="20"/>
          <w:jc w:val="center"/>
        </w:trPr>
        <w:tc>
          <w:tcPr>
            <w:tcW w:w="234"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1</w:t>
            </w:r>
          </w:p>
        </w:tc>
        <w:tc>
          <w:tcPr>
            <w:tcW w:w="4766" w:type="pct"/>
            <w:gridSpan w:val="9"/>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234"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2</w:t>
            </w:r>
          </w:p>
        </w:tc>
        <w:tc>
          <w:tcPr>
            <w:tcW w:w="4766" w:type="pct"/>
            <w:gridSpan w:val="9"/>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234"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3</w:t>
            </w:r>
          </w:p>
        </w:tc>
        <w:tc>
          <w:tcPr>
            <w:tcW w:w="4766" w:type="pct"/>
            <w:gridSpan w:val="9"/>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234"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4766" w:type="pct"/>
            <w:gridSpan w:val="9"/>
            <w:tcBorders>
              <w:left w:val="nil"/>
              <w:right w:val="nil"/>
            </w:tcBorders>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1872" w:type="pct"/>
            <w:gridSpan w:val="5"/>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Место получения результата предоставления услуги</w:t>
            </w:r>
          </w:p>
        </w:tc>
        <w:tc>
          <w:tcPr>
            <w:tcW w:w="3128" w:type="pct"/>
            <w:gridSpan w:val="5"/>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872" w:type="pct"/>
            <w:gridSpan w:val="5"/>
            <w:vMerge w:val="restar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Способ получения результата </w:t>
            </w:r>
          </w:p>
        </w:tc>
        <w:tc>
          <w:tcPr>
            <w:tcW w:w="3128" w:type="pct"/>
            <w:gridSpan w:val="5"/>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872" w:type="pct"/>
            <w:gridSpan w:val="5"/>
            <w:vMerge/>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3128" w:type="pct"/>
            <w:gridSpan w:val="5"/>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Данные представителя (уполномоченного лица)</w:t>
            </w:r>
          </w:p>
        </w:tc>
      </w:tr>
      <w:tr w:rsidR="005D4D17" w:rsidRPr="000B7215">
        <w:trPr>
          <w:trHeight w:val="20"/>
          <w:jc w:val="center"/>
        </w:trPr>
        <w:tc>
          <w:tcPr>
            <w:tcW w:w="1002" w:type="pct"/>
            <w:gridSpan w:val="3"/>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Фамилия</w:t>
            </w:r>
          </w:p>
        </w:tc>
        <w:tc>
          <w:tcPr>
            <w:tcW w:w="3998" w:type="pct"/>
            <w:gridSpan w:val="7"/>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002" w:type="pct"/>
            <w:gridSpan w:val="3"/>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Имя</w:t>
            </w:r>
          </w:p>
        </w:tc>
        <w:tc>
          <w:tcPr>
            <w:tcW w:w="3998" w:type="pct"/>
            <w:gridSpan w:val="7"/>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u w:val="single"/>
              </w:rPr>
            </w:pPr>
          </w:p>
        </w:tc>
      </w:tr>
      <w:tr w:rsidR="005D4D17" w:rsidRPr="000B7215">
        <w:trPr>
          <w:trHeight w:val="20"/>
          <w:jc w:val="center"/>
        </w:trPr>
        <w:tc>
          <w:tcPr>
            <w:tcW w:w="1002" w:type="pct"/>
            <w:gridSpan w:val="3"/>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Отчество</w:t>
            </w:r>
          </w:p>
        </w:tc>
        <w:tc>
          <w:tcPr>
            <w:tcW w:w="3998" w:type="pct"/>
            <w:gridSpan w:val="7"/>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1002" w:type="pct"/>
            <w:gridSpan w:val="3"/>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Дата рождения</w:t>
            </w:r>
          </w:p>
        </w:tc>
        <w:tc>
          <w:tcPr>
            <w:tcW w:w="3998" w:type="pct"/>
            <w:gridSpan w:val="7"/>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br w:type="page"/>
            </w:r>
          </w:p>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r w:rsidRPr="000B7215">
              <w:rPr>
                <w:rFonts w:ascii="Times New Roman" w:hAnsi="Times New Roman" w:cs="Times New Roman"/>
                <w:sz w:val="24"/>
                <w:szCs w:val="24"/>
              </w:rPr>
              <w:t>Вид</w:t>
            </w:r>
          </w:p>
        </w:tc>
        <w:tc>
          <w:tcPr>
            <w:tcW w:w="4445" w:type="pct"/>
            <w:gridSpan w:val="8"/>
            <w:tcMar>
              <w:top w:w="0" w:type="dxa"/>
              <w:left w:w="75" w:type="dxa"/>
              <w:bottom w:w="0" w:type="dxa"/>
              <w:right w:w="75" w:type="dxa"/>
            </w:tcMar>
            <w:vAlign w:val="center"/>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546"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Выдан</w:t>
            </w:r>
          </w:p>
        </w:tc>
        <w:tc>
          <w:tcPr>
            <w:tcW w:w="2575" w:type="pct"/>
            <w:gridSpan w:val="6"/>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791"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Дата выдачи</w:t>
            </w:r>
          </w:p>
        </w:tc>
        <w:tc>
          <w:tcPr>
            <w:tcW w:w="1078"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br w:type="page"/>
            </w:r>
          </w:p>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Адрес регистрации представителя (уполномоченного лица)</w:t>
            </w: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Дом</w:t>
            </w:r>
          </w:p>
        </w:tc>
        <w:tc>
          <w:tcPr>
            <w:tcW w:w="1408"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546"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000" w:type="pct"/>
            <w:gridSpan w:val="10"/>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Адрес места жительства представителя (уполномоченного лица)</w:t>
            </w: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55" w:type="pct"/>
            <w:gridSpan w:val="2"/>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Дом</w:t>
            </w:r>
          </w:p>
        </w:tc>
        <w:tc>
          <w:tcPr>
            <w:tcW w:w="1411" w:type="pct"/>
            <w:gridSpan w:val="4"/>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r w:rsidRPr="000B7215">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555" w:type="pct"/>
            <w:gridSpan w:val="2"/>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1411" w:type="pct"/>
            <w:gridSpan w:val="4"/>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621"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c>
          <w:tcPr>
            <w:tcW w:w="791"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c>
          <w:tcPr>
            <w:tcW w:w="1078" w:type="pct"/>
            <w:tcBorders>
              <w:left w:val="nil"/>
              <w:right w:val="nil"/>
            </w:tcBorders>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u w:val="single"/>
                <w:lang w:eastAsia="ru-RU"/>
              </w:rPr>
            </w:pPr>
          </w:p>
        </w:tc>
      </w:tr>
      <w:tr w:rsidR="005D4D17" w:rsidRPr="000B7215">
        <w:trPr>
          <w:trHeight w:val="20"/>
          <w:jc w:val="center"/>
        </w:trPr>
        <w:tc>
          <w:tcPr>
            <w:tcW w:w="1168" w:type="pct"/>
            <w:gridSpan w:val="4"/>
            <w:vMerge w:val="restart"/>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Контактные данные</w:t>
            </w:r>
          </w:p>
        </w:tc>
        <w:tc>
          <w:tcPr>
            <w:tcW w:w="3832" w:type="pct"/>
            <w:gridSpan w:val="6"/>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r>
      <w:tr w:rsidR="005D4D17" w:rsidRPr="000B7215">
        <w:trPr>
          <w:trHeight w:val="20"/>
          <w:jc w:val="center"/>
        </w:trPr>
        <w:tc>
          <w:tcPr>
            <w:tcW w:w="1168" w:type="pct"/>
            <w:gridSpan w:val="4"/>
            <w:vMerge/>
            <w:vAlign w:val="center"/>
          </w:tcPr>
          <w:p w:rsidR="005D4D17" w:rsidRPr="000B7215" w:rsidRDefault="005D4D17" w:rsidP="00AF726D">
            <w:pPr>
              <w:spacing w:after="0" w:line="240" w:lineRule="auto"/>
              <w:rPr>
                <w:rFonts w:ascii="Times New Roman" w:hAnsi="Times New Roman" w:cs="Times New Roman"/>
                <w:b/>
                <w:bCs/>
                <w:sz w:val="24"/>
                <w:szCs w:val="24"/>
                <w:lang w:eastAsia="ru-RU"/>
              </w:rPr>
            </w:pPr>
          </w:p>
        </w:tc>
        <w:tc>
          <w:tcPr>
            <w:tcW w:w="3832" w:type="pct"/>
            <w:gridSpan w:val="6"/>
            <w:tcMar>
              <w:top w:w="0" w:type="dxa"/>
              <w:left w:w="75" w:type="dxa"/>
              <w:bottom w:w="0" w:type="dxa"/>
              <w:right w:w="75" w:type="dxa"/>
            </w:tcMar>
            <w:vAlign w:val="center"/>
          </w:tcPr>
          <w:p w:rsidR="005D4D17" w:rsidRPr="000B7215" w:rsidRDefault="005D4D17" w:rsidP="00AF726D">
            <w:pPr>
              <w:widowControl w:val="0"/>
              <w:autoSpaceDE w:val="0"/>
              <w:autoSpaceDN w:val="0"/>
              <w:adjustRightInd w:val="0"/>
              <w:spacing w:after="0" w:line="240" w:lineRule="auto"/>
              <w:rPr>
                <w:rFonts w:ascii="Times New Roman" w:hAnsi="Times New Roman" w:cs="Times New Roman"/>
                <w:sz w:val="24"/>
                <w:szCs w:val="24"/>
                <w:lang w:eastAsia="ru-RU"/>
              </w:rPr>
            </w:pPr>
          </w:p>
        </w:tc>
      </w:tr>
    </w:tbl>
    <w:p w:rsidR="005D4D17" w:rsidRPr="000B7215" w:rsidRDefault="005D4D17" w:rsidP="00AF726D">
      <w:pPr>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5D4D17" w:rsidRPr="000B7215">
        <w:tc>
          <w:tcPr>
            <w:tcW w:w="3190" w:type="dxa"/>
          </w:tcPr>
          <w:p w:rsidR="005D4D17" w:rsidRPr="000B7215" w:rsidRDefault="005D4D17" w:rsidP="00AF726D">
            <w:pPr>
              <w:spacing w:after="0" w:line="240" w:lineRule="auto"/>
              <w:rPr>
                <w:rFonts w:ascii="Times New Roman" w:hAnsi="Times New Roman" w:cs="Times New Roman"/>
                <w:sz w:val="24"/>
                <w:szCs w:val="24"/>
              </w:rPr>
            </w:pPr>
          </w:p>
        </w:tc>
        <w:tc>
          <w:tcPr>
            <w:tcW w:w="887" w:type="dxa"/>
            <w:tcBorders>
              <w:top w:val="nil"/>
              <w:bottom w:val="nil"/>
            </w:tcBorders>
          </w:tcPr>
          <w:p w:rsidR="005D4D17" w:rsidRPr="000B7215" w:rsidRDefault="005D4D17" w:rsidP="00AF726D">
            <w:pPr>
              <w:spacing w:after="0" w:line="240" w:lineRule="auto"/>
              <w:rPr>
                <w:rFonts w:ascii="Times New Roman" w:hAnsi="Times New Roman" w:cs="Times New Roman"/>
                <w:sz w:val="24"/>
                <w:szCs w:val="24"/>
              </w:rPr>
            </w:pPr>
          </w:p>
        </w:tc>
        <w:tc>
          <w:tcPr>
            <w:tcW w:w="5103" w:type="dxa"/>
          </w:tcPr>
          <w:p w:rsidR="005D4D17" w:rsidRPr="000B7215" w:rsidRDefault="005D4D17" w:rsidP="00AF726D">
            <w:pPr>
              <w:spacing w:after="0" w:line="240" w:lineRule="auto"/>
              <w:rPr>
                <w:rFonts w:ascii="Times New Roman" w:hAnsi="Times New Roman" w:cs="Times New Roman"/>
                <w:sz w:val="24"/>
                <w:szCs w:val="24"/>
              </w:rPr>
            </w:pPr>
          </w:p>
        </w:tc>
      </w:tr>
      <w:tr w:rsidR="005D4D17" w:rsidRPr="000B7215">
        <w:tc>
          <w:tcPr>
            <w:tcW w:w="3190" w:type="dxa"/>
          </w:tcPr>
          <w:p w:rsidR="005D4D17" w:rsidRPr="000B7215" w:rsidRDefault="005D4D17" w:rsidP="00AF726D">
            <w:pPr>
              <w:spacing w:after="0" w:line="240" w:lineRule="auto"/>
              <w:jc w:val="center"/>
              <w:rPr>
                <w:rFonts w:ascii="Times New Roman" w:hAnsi="Times New Roman" w:cs="Times New Roman"/>
                <w:sz w:val="24"/>
                <w:szCs w:val="24"/>
              </w:rPr>
            </w:pPr>
            <w:r w:rsidRPr="000B7215">
              <w:rPr>
                <w:rFonts w:ascii="Times New Roman" w:hAnsi="Times New Roman" w:cs="Times New Roman"/>
                <w:sz w:val="24"/>
                <w:szCs w:val="24"/>
              </w:rPr>
              <w:t>Дата</w:t>
            </w:r>
          </w:p>
        </w:tc>
        <w:tc>
          <w:tcPr>
            <w:tcW w:w="887" w:type="dxa"/>
            <w:tcBorders>
              <w:top w:val="nil"/>
              <w:bottom w:val="nil"/>
            </w:tcBorders>
          </w:tcPr>
          <w:p w:rsidR="005D4D17" w:rsidRPr="000B7215" w:rsidRDefault="005D4D17" w:rsidP="00AF726D">
            <w:pPr>
              <w:spacing w:after="0" w:line="240" w:lineRule="auto"/>
              <w:jc w:val="center"/>
              <w:rPr>
                <w:rFonts w:ascii="Times New Roman" w:hAnsi="Times New Roman" w:cs="Times New Roman"/>
                <w:sz w:val="24"/>
                <w:szCs w:val="24"/>
              </w:rPr>
            </w:pPr>
          </w:p>
        </w:tc>
        <w:tc>
          <w:tcPr>
            <w:tcW w:w="5103" w:type="dxa"/>
          </w:tcPr>
          <w:p w:rsidR="005D4D17" w:rsidRPr="000B7215" w:rsidRDefault="005D4D17" w:rsidP="00AF726D">
            <w:pPr>
              <w:spacing w:after="0" w:line="240" w:lineRule="auto"/>
              <w:jc w:val="center"/>
              <w:rPr>
                <w:rFonts w:ascii="Times New Roman" w:hAnsi="Times New Roman" w:cs="Times New Roman"/>
                <w:sz w:val="24"/>
                <w:szCs w:val="24"/>
              </w:rPr>
            </w:pPr>
            <w:r w:rsidRPr="000B7215">
              <w:rPr>
                <w:rFonts w:ascii="Times New Roman" w:hAnsi="Times New Roman" w:cs="Times New Roman"/>
                <w:sz w:val="24"/>
                <w:szCs w:val="24"/>
              </w:rPr>
              <w:t>Подпись/ФИО</w:t>
            </w:r>
          </w:p>
        </w:tc>
      </w:tr>
    </w:tbl>
    <w:p w:rsidR="005D4D17" w:rsidRPr="000B7215" w:rsidRDefault="005D4D17" w:rsidP="00AF726D">
      <w:pPr>
        <w:spacing w:after="0" w:line="240" w:lineRule="auto"/>
        <w:rPr>
          <w:rFonts w:ascii="Times New Roman" w:hAnsi="Times New Roman" w:cs="Times New Roman"/>
          <w:b/>
          <w:bCs/>
          <w:sz w:val="24"/>
          <w:szCs w:val="24"/>
          <w:lang w:eastAsia="ru-RU"/>
        </w:rPr>
      </w:pPr>
    </w:p>
    <w:p w:rsidR="005D4D17" w:rsidRDefault="005D4D17" w:rsidP="003A4B24">
      <w:pPr>
        <w:spacing w:after="0" w:line="240" w:lineRule="auto"/>
        <w:rPr>
          <w:rFonts w:ascii="Times New Roman" w:hAnsi="Times New Roman" w:cs="Times New Roman"/>
          <w:sz w:val="24"/>
          <w:szCs w:val="24"/>
        </w:rPr>
      </w:pPr>
      <w:bookmarkStart w:id="23" w:name="_GoBack"/>
      <w:bookmarkEnd w:id="23"/>
    </w:p>
    <w:p w:rsidR="005D4D17" w:rsidRDefault="005D4D17" w:rsidP="003A4B24">
      <w:pPr>
        <w:spacing w:after="0" w:line="240" w:lineRule="auto"/>
        <w:rPr>
          <w:rFonts w:ascii="Times New Roman" w:hAnsi="Times New Roman" w:cs="Times New Roman"/>
          <w:sz w:val="24"/>
          <w:szCs w:val="24"/>
        </w:rPr>
      </w:pPr>
    </w:p>
    <w:p w:rsidR="005D4D17" w:rsidRPr="000B7215" w:rsidRDefault="005D4D17" w:rsidP="00AF726D">
      <w:pPr>
        <w:spacing w:after="0" w:line="240" w:lineRule="auto"/>
        <w:jc w:val="right"/>
        <w:rPr>
          <w:rFonts w:ascii="Times New Roman" w:hAnsi="Times New Roman" w:cs="Times New Roman"/>
          <w:sz w:val="24"/>
          <w:szCs w:val="24"/>
        </w:rPr>
      </w:pPr>
      <w:r w:rsidRPr="000B7215">
        <w:rPr>
          <w:rFonts w:ascii="Times New Roman" w:hAnsi="Times New Roman" w:cs="Times New Roman"/>
          <w:sz w:val="24"/>
          <w:szCs w:val="24"/>
        </w:rPr>
        <w:t>Приложение № 4</w:t>
      </w:r>
    </w:p>
    <w:p w:rsidR="005D4D17" w:rsidRPr="000B7215" w:rsidRDefault="005D4D17" w:rsidP="00AF726D">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0B7215">
        <w:rPr>
          <w:rFonts w:ascii="Times New Roman" w:hAnsi="Times New Roman" w:cs="Times New Roman"/>
          <w:sz w:val="24"/>
          <w:szCs w:val="24"/>
        </w:rPr>
        <w:t>к административному регламенту</w:t>
      </w:r>
    </w:p>
    <w:p w:rsidR="005D4D17" w:rsidRPr="000B7215" w:rsidRDefault="005D4D17" w:rsidP="00AF726D">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0B7215">
        <w:rPr>
          <w:rFonts w:ascii="Times New Roman" w:hAnsi="Times New Roman" w:cs="Times New Roman"/>
          <w:sz w:val="24"/>
          <w:szCs w:val="24"/>
        </w:rPr>
        <w:t>предоставления муниципальной услуги</w:t>
      </w:r>
    </w:p>
    <w:p w:rsidR="005D4D17" w:rsidRPr="000B7215" w:rsidRDefault="005D4D17" w:rsidP="00AF726D">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0B7215">
        <w:rPr>
          <w:rFonts w:ascii="Times New Roman" w:hAnsi="Times New Roman" w:cs="Times New Roman"/>
          <w:sz w:val="24"/>
          <w:szCs w:val="24"/>
        </w:rPr>
        <w:t>«Выдача архивных справок, копий архивных документов, архивных выписок по архивным документам»</w:t>
      </w:r>
    </w:p>
    <w:p w:rsidR="005D4D17" w:rsidRPr="000B7215" w:rsidRDefault="005D4D17" w:rsidP="00AF726D">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БЛОК-СХЕМА</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0B7215">
        <w:rPr>
          <w:rFonts w:ascii="Times New Roman" w:hAnsi="Times New Roman" w:cs="Times New Roman"/>
          <w:b/>
          <w:bCs/>
          <w:sz w:val="24"/>
          <w:szCs w:val="24"/>
          <w:lang w:eastAsia="ru-RU"/>
        </w:rPr>
        <w:t>ПРЕДОСТАВЛЕНИЯ МУНИЦИПАЛЬНОЙ УСЛУГИ</w:t>
      </w:r>
    </w:p>
    <w:p w:rsidR="005D4D17" w:rsidRPr="000B7215" w:rsidRDefault="005D4D17" w:rsidP="00AF726D">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5D4D17" w:rsidRPr="000B7215" w:rsidRDefault="005D4D17" w:rsidP="00AF72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5D4D17" w:rsidRPr="00AF726D" w:rsidRDefault="005D4D17" w:rsidP="00AF726D">
      <w:pPr>
        <w:spacing w:after="0" w:line="240" w:lineRule="auto"/>
        <w:jc w:val="right"/>
        <w:rPr>
          <w:rFonts w:ascii="Times New Roman" w:hAnsi="Times New Roman" w:cs="Times New Roman"/>
          <w:sz w:val="28"/>
          <w:szCs w:val="28"/>
        </w:rPr>
      </w:pPr>
      <w:r w:rsidRPr="005D7C67">
        <w:rPr>
          <w:rFonts w:ascii="Times New Roman" w:hAnsi="Times New Roman" w:cs="Times New Roman"/>
          <w:noProof/>
          <w:lang w:eastAsia="ru-RU"/>
        </w:rPr>
        <w:pict>
          <v:shape id="Рисунок 1" o:spid="_x0000_i1026" type="#_x0000_t75" alt="Снимок" style="width:462.75pt;height:292.5pt;visibility:visible">
            <v:imagedata r:id="rId14" o:title=""/>
          </v:shape>
        </w:pict>
      </w:r>
    </w:p>
    <w:sectPr w:rsidR="005D4D17" w:rsidRPr="00AF726D" w:rsidSect="00C11E3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D17" w:rsidRDefault="005D4D17" w:rsidP="0001562D">
      <w:pPr>
        <w:spacing w:after="0" w:line="240" w:lineRule="auto"/>
      </w:pPr>
      <w:r>
        <w:separator/>
      </w:r>
    </w:p>
  </w:endnote>
  <w:endnote w:type="continuationSeparator" w:id="0">
    <w:p w:rsidR="005D4D17" w:rsidRDefault="005D4D17" w:rsidP="000156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D17" w:rsidRDefault="005D4D17" w:rsidP="0001562D">
      <w:pPr>
        <w:spacing w:after="0" w:line="240" w:lineRule="auto"/>
      </w:pPr>
      <w:r>
        <w:separator/>
      </w:r>
    </w:p>
  </w:footnote>
  <w:footnote w:type="continuationSeparator" w:id="0">
    <w:p w:rsidR="005D4D17" w:rsidRDefault="005D4D17" w:rsidP="0001562D">
      <w:pPr>
        <w:spacing w:after="0" w:line="240" w:lineRule="auto"/>
      </w:pPr>
      <w:r>
        <w:continuationSeparator/>
      </w:r>
    </w:p>
  </w:footnote>
  <w:footnote w:id="1">
    <w:p w:rsidR="005D4D17" w:rsidRDefault="005D4D17" w:rsidP="007025C4">
      <w:pPr>
        <w:pStyle w:val="10"/>
      </w:pPr>
      <w:r>
        <w:rPr>
          <w:rStyle w:val="FootnoteReference"/>
        </w:rPr>
        <w:footnoteRef/>
      </w:r>
      <w:r>
        <w:t xml:space="preserve"> Поле заполняется, если тип заявителя «Индивидуальный предприниматель»</w:t>
      </w:r>
    </w:p>
  </w:footnote>
  <w:footnote w:id="2">
    <w:p w:rsidR="005D4D17" w:rsidRDefault="005D4D17" w:rsidP="007025C4">
      <w:pPr>
        <w:pStyle w:val="10"/>
      </w:pPr>
      <w:r>
        <w:rPr>
          <w:rStyle w:val="FootnoteReference"/>
        </w:rPr>
        <w:footnoteRef/>
      </w:r>
      <w:r>
        <w:t xml:space="preserve"> Поле заполняется, если тип заявителя «Индивидуальный предприниматель»</w:t>
      </w:r>
    </w:p>
  </w:footnote>
  <w:footnote w:id="3">
    <w:p w:rsidR="005D4D17" w:rsidRDefault="005D4D17" w:rsidP="007025C4">
      <w:pPr>
        <w:pStyle w:val="10"/>
      </w:pPr>
      <w:r>
        <w:rPr>
          <w:rStyle w:val="FootnoteReference"/>
        </w:rPr>
        <w:footnoteRef/>
      </w:r>
      <w:r>
        <w:t xml:space="preserve"> Заголовок зависит от типа заявителя</w:t>
      </w:r>
    </w:p>
  </w:footnote>
  <w:footnote w:id="4">
    <w:p w:rsidR="005D4D17" w:rsidRDefault="005D4D17" w:rsidP="007025C4">
      <w:pPr>
        <w:pStyle w:val="10"/>
      </w:pPr>
      <w:r>
        <w:rPr>
          <w:rStyle w:val="FootnoteReference"/>
        </w:rPr>
        <w:footnoteRef/>
      </w:r>
      <w:r>
        <w:t xml:space="preserve"> Заголовок зависит от типа заявителя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0B21"/>
    <w:multiLevelType w:val="hybridMultilevel"/>
    <w:tmpl w:val="2DA0CF00"/>
    <w:lvl w:ilvl="0" w:tplc="DBC227B2">
      <w:start w:val="1"/>
      <w:numFmt w:val="decimal"/>
      <w:lvlText w:val="%1)"/>
      <w:lvlJc w:val="left"/>
      <w:pPr>
        <w:ind w:left="1429" w:hanging="360"/>
      </w:pPr>
      <w:rPr>
        <w:rFonts w:ascii="Times New Roman" w:hAnsi="Times New Roman" w:cs="Times New Roman" w:hint="default"/>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4A72FA6"/>
    <w:multiLevelType w:val="hybridMultilevel"/>
    <w:tmpl w:val="0C4E4FAA"/>
    <w:lvl w:ilvl="0" w:tplc="D5A0E912">
      <w:start w:val="1"/>
      <w:numFmt w:val="bullet"/>
      <w:suff w:val="space"/>
      <w:lvlText w:val=""/>
      <w:lvlJc w:val="left"/>
      <w:pPr>
        <w:ind w:firstLine="709"/>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06C4434B"/>
    <w:multiLevelType w:val="multilevel"/>
    <w:tmpl w:val="A18E3F1C"/>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991437E"/>
    <w:multiLevelType w:val="multilevel"/>
    <w:tmpl w:val="11A0A94C"/>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B68413E"/>
    <w:multiLevelType w:val="hybridMultilevel"/>
    <w:tmpl w:val="588ED80A"/>
    <w:lvl w:ilvl="0" w:tplc="3D14B188">
      <w:start w:val="5"/>
      <w:numFmt w:val="decimal"/>
      <w:lvlText w:val="%1)"/>
      <w:lvlJc w:val="left"/>
      <w:pPr>
        <w:ind w:left="1429" w:hanging="360"/>
      </w:pPr>
      <w:rPr>
        <w:rFonts w:eastAsia="Times New Roman"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nsid w:val="197552DB"/>
    <w:multiLevelType w:val="hybridMultilevel"/>
    <w:tmpl w:val="D01ECC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19BB407A"/>
    <w:multiLevelType w:val="hybridMultilevel"/>
    <w:tmpl w:val="2D86F22A"/>
    <w:lvl w:ilvl="0" w:tplc="4A10BC0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7">
    <w:nsid w:val="1D002EEB"/>
    <w:multiLevelType w:val="hybridMultilevel"/>
    <w:tmpl w:val="60088B2C"/>
    <w:lvl w:ilvl="0" w:tplc="266678E6">
      <w:start w:val="1"/>
      <w:numFmt w:val="bullet"/>
      <w:lvlText w:val=""/>
      <w:lvlJc w:val="left"/>
      <w:pPr>
        <w:ind w:left="4755"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8">
    <w:nsid w:val="218827EA"/>
    <w:multiLevelType w:val="hybridMultilevel"/>
    <w:tmpl w:val="E3723B3A"/>
    <w:lvl w:ilvl="0" w:tplc="B78E4502">
      <w:start w:val="2"/>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2CFC7DC2"/>
    <w:multiLevelType w:val="hybridMultilevel"/>
    <w:tmpl w:val="915A8B7E"/>
    <w:lvl w:ilvl="0" w:tplc="D5BE7484">
      <w:start w:val="43"/>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2E860D11"/>
    <w:multiLevelType w:val="hybridMultilevel"/>
    <w:tmpl w:val="134CA540"/>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2">
    <w:nsid w:val="2FB90135"/>
    <w:multiLevelType w:val="hybridMultilevel"/>
    <w:tmpl w:val="EE5E319A"/>
    <w:lvl w:ilvl="0" w:tplc="04190011">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3">
    <w:nsid w:val="31182CDF"/>
    <w:multiLevelType w:val="hybridMultilevel"/>
    <w:tmpl w:val="959C1324"/>
    <w:lvl w:ilvl="0" w:tplc="441C62AA">
      <w:start w:val="1"/>
      <w:numFmt w:val="bullet"/>
      <w:suff w:val="space"/>
      <w:lvlText w:val=""/>
      <w:lvlJc w:val="left"/>
      <w:pPr>
        <w:ind w:firstLine="709"/>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31513140"/>
    <w:multiLevelType w:val="hybridMultilevel"/>
    <w:tmpl w:val="53C2B842"/>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5">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2B75FA6"/>
    <w:multiLevelType w:val="hybridMultilevel"/>
    <w:tmpl w:val="3F5C004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nsid w:val="34235304"/>
    <w:multiLevelType w:val="hybridMultilevel"/>
    <w:tmpl w:val="86A857C0"/>
    <w:lvl w:ilvl="0" w:tplc="014C2100">
      <w:start w:val="1"/>
      <w:numFmt w:val="bullet"/>
      <w:suff w:val="space"/>
      <w:lvlText w:val=""/>
      <w:lvlJc w:val="left"/>
      <w:pPr>
        <w:ind w:firstLine="709"/>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8">
    <w:nsid w:val="3CE559A8"/>
    <w:multiLevelType w:val="hybridMultilevel"/>
    <w:tmpl w:val="6FD6FBDA"/>
    <w:lvl w:ilvl="0" w:tplc="23328ECA">
      <w:start w:val="1"/>
      <w:numFmt w:val="bullet"/>
      <w:suff w:val="space"/>
      <w:lvlText w:val=""/>
      <w:lvlJc w:val="left"/>
      <w:pPr>
        <w:ind w:firstLine="709"/>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nsid w:val="3E395852"/>
    <w:multiLevelType w:val="hybridMultilevel"/>
    <w:tmpl w:val="3A24EB20"/>
    <w:lvl w:ilvl="0" w:tplc="6C98A00A">
      <w:start w:val="4"/>
      <w:numFmt w:val="decimal"/>
      <w:lvlText w:val="%1)"/>
      <w:lvlJc w:val="left"/>
      <w:pPr>
        <w:ind w:left="1429" w:hanging="360"/>
      </w:pPr>
      <w:rPr>
        <w:rFonts w:eastAsia="Times New Roman"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nsid w:val="47722A38"/>
    <w:multiLevelType w:val="hybridMultilevel"/>
    <w:tmpl w:val="B29ED836"/>
    <w:lvl w:ilvl="0" w:tplc="266678E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1">
    <w:nsid w:val="53BA3AFD"/>
    <w:multiLevelType w:val="hybridMultilevel"/>
    <w:tmpl w:val="87E4D646"/>
    <w:lvl w:ilvl="0" w:tplc="0419000F">
      <w:start w:val="1"/>
      <w:numFmt w:val="decimal"/>
      <w:lvlText w:val="%1."/>
      <w:lvlJc w:val="left"/>
      <w:pPr>
        <w:ind w:left="107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3">
    <w:nsid w:val="571044D2"/>
    <w:multiLevelType w:val="hybridMultilevel"/>
    <w:tmpl w:val="CC928712"/>
    <w:lvl w:ilvl="0" w:tplc="07F46FCE">
      <w:start w:val="1"/>
      <w:numFmt w:val="bullet"/>
      <w:suff w:val="space"/>
      <w:lvlText w:val=""/>
      <w:lvlJc w:val="left"/>
      <w:pPr>
        <w:ind w:firstLine="709"/>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4">
    <w:nsid w:val="663B3C87"/>
    <w:multiLevelType w:val="hybridMultilevel"/>
    <w:tmpl w:val="747C23D2"/>
    <w:lvl w:ilvl="0" w:tplc="1988E7CE">
      <w:start w:val="43"/>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1"/>
  </w:num>
  <w:num w:numId="2">
    <w:abstractNumId w:val="14"/>
  </w:num>
  <w:num w:numId="3">
    <w:abstractNumId w:val="6"/>
  </w:num>
  <w:num w:numId="4">
    <w:abstractNumId w:val="9"/>
  </w:num>
  <w:num w:numId="5">
    <w:abstractNumId w:val="22"/>
  </w:num>
  <w:num w:numId="6">
    <w:abstractNumId w:val="24"/>
  </w:num>
  <w:num w:numId="7">
    <w:abstractNumId w:val="10"/>
  </w:num>
  <w:num w:numId="8">
    <w:abstractNumId w:val="7"/>
  </w:num>
  <w:num w:numId="9">
    <w:abstractNumId w:val="20"/>
  </w:num>
  <w:num w:numId="10">
    <w:abstractNumId w:val="21"/>
  </w:num>
  <w:num w:numId="11">
    <w:abstractNumId w:val="2"/>
  </w:num>
  <w:num w:numId="12">
    <w:abstractNumId w:val="3"/>
  </w:num>
  <w:num w:numId="13">
    <w:abstractNumId w:val="1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9"/>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0"/>
  </w:num>
  <w:num w:numId="20">
    <w:abstractNumId w:val="16"/>
  </w:num>
  <w:num w:numId="21">
    <w:abstractNumId w:val="23"/>
  </w:num>
  <w:num w:numId="22">
    <w:abstractNumId w:val="17"/>
  </w:num>
  <w:num w:numId="23">
    <w:abstractNumId w:val="1"/>
  </w:num>
  <w:num w:numId="24">
    <w:abstractNumId w:val="13"/>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4281"/>
    <w:rsid w:val="0001562D"/>
    <w:rsid w:val="00033B8E"/>
    <w:rsid w:val="00054D32"/>
    <w:rsid w:val="000B7215"/>
    <w:rsid w:val="000F7514"/>
    <w:rsid w:val="001726D1"/>
    <w:rsid w:val="00196AE2"/>
    <w:rsid w:val="00241F35"/>
    <w:rsid w:val="00244BEC"/>
    <w:rsid w:val="00292623"/>
    <w:rsid w:val="00297622"/>
    <w:rsid w:val="00350FC4"/>
    <w:rsid w:val="00393487"/>
    <w:rsid w:val="003A4B24"/>
    <w:rsid w:val="003D265E"/>
    <w:rsid w:val="003E35A3"/>
    <w:rsid w:val="0040567F"/>
    <w:rsid w:val="0044653C"/>
    <w:rsid w:val="004545C7"/>
    <w:rsid w:val="00472D6B"/>
    <w:rsid w:val="004B4281"/>
    <w:rsid w:val="0055421D"/>
    <w:rsid w:val="005A3568"/>
    <w:rsid w:val="005D4C54"/>
    <w:rsid w:val="005D4D17"/>
    <w:rsid w:val="005D7C67"/>
    <w:rsid w:val="0064109E"/>
    <w:rsid w:val="00697A38"/>
    <w:rsid w:val="007025C4"/>
    <w:rsid w:val="00725514"/>
    <w:rsid w:val="00753DC5"/>
    <w:rsid w:val="00757ACD"/>
    <w:rsid w:val="0076169E"/>
    <w:rsid w:val="007F330C"/>
    <w:rsid w:val="008213AB"/>
    <w:rsid w:val="008A27A7"/>
    <w:rsid w:val="008B183A"/>
    <w:rsid w:val="00907C5D"/>
    <w:rsid w:val="00A13095"/>
    <w:rsid w:val="00A305DF"/>
    <w:rsid w:val="00A66FEC"/>
    <w:rsid w:val="00A93BA6"/>
    <w:rsid w:val="00AF726D"/>
    <w:rsid w:val="00B40A5B"/>
    <w:rsid w:val="00BF195E"/>
    <w:rsid w:val="00C001F8"/>
    <w:rsid w:val="00C11E3A"/>
    <w:rsid w:val="00C91701"/>
    <w:rsid w:val="00D06442"/>
    <w:rsid w:val="00D14985"/>
    <w:rsid w:val="00D4702A"/>
    <w:rsid w:val="00D52B38"/>
    <w:rsid w:val="00E2664A"/>
    <w:rsid w:val="00E32AE8"/>
    <w:rsid w:val="00E373F8"/>
    <w:rsid w:val="00E957F0"/>
    <w:rsid w:val="00EF137D"/>
    <w:rsid w:val="00F25B7B"/>
    <w:rsid w:val="00F44A9B"/>
    <w:rsid w:val="00FA6E54"/>
    <w:rsid w:val="00FF26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281"/>
    <w:pPr>
      <w:spacing w:after="200" w:line="276" w:lineRule="auto"/>
    </w:pPr>
    <w:rPr>
      <w:rFonts w:cs="Calibri"/>
      <w:lang w:eastAsia="en-US"/>
    </w:rPr>
  </w:style>
  <w:style w:type="character" w:default="1" w:styleId="DefaultParagraphFont">
    <w:name w:val="Default Paragraph Font"/>
    <w:link w:val="a"/>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link w:val="ConsPlusNormal0"/>
    <w:uiPriority w:val="99"/>
    <w:rsid w:val="004B4281"/>
    <w:pPr>
      <w:widowControl w:val="0"/>
      <w:autoSpaceDE w:val="0"/>
      <w:autoSpaceDN w:val="0"/>
      <w:adjustRightInd w:val="0"/>
    </w:pPr>
    <w:rPr>
      <w:rFonts w:eastAsia="Times New Roman" w:cs="Calibri"/>
    </w:rPr>
  </w:style>
  <w:style w:type="paragraph" w:customStyle="1" w:styleId="ConsPlusNonformat">
    <w:name w:val="ConsPlusNonformat"/>
    <w:uiPriority w:val="99"/>
    <w:rsid w:val="004B4281"/>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4B4281"/>
    <w:pPr>
      <w:widowControl w:val="0"/>
      <w:autoSpaceDE w:val="0"/>
      <w:autoSpaceDN w:val="0"/>
      <w:adjustRightInd w:val="0"/>
    </w:pPr>
    <w:rPr>
      <w:rFonts w:eastAsia="Times New Roman" w:cs="Calibri"/>
      <w:b/>
      <w:bCs/>
    </w:rPr>
  </w:style>
  <w:style w:type="paragraph" w:customStyle="1" w:styleId="ConsPlusCell">
    <w:name w:val="ConsPlusCell"/>
    <w:uiPriority w:val="99"/>
    <w:rsid w:val="004B4281"/>
    <w:pPr>
      <w:widowControl w:val="0"/>
      <w:autoSpaceDE w:val="0"/>
      <w:autoSpaceDN w:val="0"/>
      <w:adjustRightInd w:val="0"/>
    </w:pPr>
    <w:rPr>
      <w:rFonts w:eastAsia="Times New Roman" w:cs="Calibri"/>
    </w:rPr>
  </w:style>
  <w:style w:type="paragraph" w:styleId="BalloonText">
    <w:name w:val="Balloon Text"/>
    <w:basedOn w:val="Normal"/>
    <w:link w:val="BalloonTextChar"/>
    <w:uiPriority w:val="99"/>
    <w:semiHidden/>
    <w:rsid w:val="004B42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281"/>
    <w:rPr>
      <w:rFonts w:ascii="Tahoma" w:hAnsi="Tahoma" w:cs="Tahoma"/>
      <w:sz w:val="16"/>
      <w:szCs w:val="16"/>
    </w:rPr>
  </w:style>
  <w:style w:type="paragraph" w:styleId="ListParagraph">
    <w:name w:val="List Paragraph"/>
    <w:basedOn w:val="Normal"/>
    <w:uiPriority w:val="99"/>
    <w:qFormat/>
    <w:rsid w:val="004B4281"/>
    <w:pPr>
      <w:ind w:left="720"/>
    </w:pPr>
  </w:style>
  <w:style w:type="character" w:styleId="Hyperlink">
    <w:name w:val="Hyperlink"/>
    <w:basedOn w:val="DefaultParagraphFont"/>
    <w:uiPriority w:val="99"/>
    <w:rsid w:val="004B4281"/>
    <w:rPr>
      <w:color w:val="auto"/>
      <w:u w:val="single"/>
    </w:rPr>
  </w:style>
  <w:style w:type="character" w:styleId="CommentReference">
    <w:name w:val="annotation reference"/>
    <w:basedOn w:val="DefaultParagraphFont"/>
    <w:uiPriority w:val="99"/>
    <w:semiHidden/>
    <w:rsid w:val="004B4281"/>
    <w:rPr>
      <w:sz w:val="16"/>
      <w:szCs w:val="16"/>
    </w:rPr>
  </w:style>
  <w:style w:type="paragraph" w:styleId="CommentText">
    <w:name w:val="annotation text"/>
    <w:basedOn w:val="Normal"/>
    <w:link w:val="CommentTextChar"/>
    <w:uiPriority w:val="99"/>
    <w:semiHidden/>
    <w:rsid w:val="004B428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281"/>
    <w:rPr>
      <w:sz w:val="20"/>
      <w:szCs w:val="20"/>
    </w:rPr>
  </w:style>
  <w:style w:type="paragraph" w:styleId="CommentSubject">
    <w:name w:val="annotation subject"/>
    <w:basedOn w:val="CommentText"/>
    <w:next w:val="CommentText"/>
    <w:link w:val="CommentSubjectChar"/>
    <w:uiPriority w:val="99"/>
    <w:semiHidden/>
    <w:rsid w:val="004B4281"/>
    <w:rPr>
      <w:b/>
      <w:bCs/>
    </w:rPr>
  </w:style>
  <w:style w:type="character" w:customStyle="1" w:styleId="CommentSubjectChar">
    <w:name w:val="Comment Subject Char"/>
    <w:basedOn w:val="CommentTextChar"/>
    <w:link w:val="CommentSubject"/>
    <w:uiPriority w:val="99"/>
    <w:semiHidden/>
    <w:locked/>
    <w:rsid w:val="004B4281"/>
    <w:rPr>
      <w:b/>
      <w:bCs/>
    </w:rPr>
  </w:style>
  <w:style w:type="paragraph" w:styleId="FootnoteText">
    <w:name w:val="footnote text"/>
    <w:basedOn w:val="Normal"/>
    <w:link w:val="FootnoteTextChar"/>
    <w:uiPriority w:val="99"/>
    <w:semiHidden/>
    <w:rsid w:val="004B4281"/>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281"/>
    <w:rPr>
      <w:sz w:val="20"/>
      <w:szCs w:val="20"/>
    </w:rPr>
  </w:style>
  <w:style w:type="character" w:styleId="FootnoteReference">
    <w:name w:val="footnote reference"/>
    <w:basedOn w:val="DefaultParagraphFont"/>
    <w:uiPriority w:val="99"/>
    <w:semiHidden/>
    <w:rsid w:val="004B4281"/>
    <w:rPr>
      <w:vertAlign w:val="superscript"/>
    </w:rPr>
  </w:style>
  <w:style w:type="character" w:customStyle="1" w:styleId="ConsPlusNormal0">
    <w:name w:val="ConsPlusNormal Знак"/>
    <w:link w:val="ConsPlusNormal"/>
    <w:uiPriority w:val="99"/>
    <w:locked/>
    <w:rsid w:val="004B4281"/>
    <w:rPr>
      <w:rFonts w:ascii="Calibri" w:hAnsi="Calibri" w:cs="Calibri"/>
      <w:sz w:val="22"/>
      <w:szCs w:val="22"/>
      <w:lang w:eastAsia="ru-RU"/>
    </w:rPr>
  </w:style>
  <w:style w:type="table" w:customStyle="1" w:styleId="1">
    <w:name w:val="Сетка таблицы1"/>
    <w:uiPriority w:val="99"/>
    <w:rsid w:val="004B428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4B428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4B4281"/>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4B4281"/>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4B4281"/>
    <w:rPr>
      <w:rFonts w:cs="Calibri"/>
      <w:lang w:eastAsia="en-US"/>
    </w:rPr>
  </w:style>
  <w:style w:type="paragraph" w:styleId="Header">
    <w:name w:val="header"/>
    <w:basedOn w:val="Normal"/>
    <w:link w:val="HeaderChar"/>
    <w:uiPriority w:val="99"/>
    <w:rsid w:val="004B428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B4281"/>
  </w:style>
  <w:style w:type="paragraph" w:styleId="Footer">
    <w:name w:val="footer"/>
    <w:basedOn w:val="Normal"/>
    <w:link w:val="FooterChar"/>
    <w:uiPriority w:val="99"/>
    <w:rsid w:val="004B428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B4281"/>
  </w:style>
  <w:style w:type="paragraph" w:styleId="EndnoteText">
    <w:name w:val="endnote text"/>
    <w:basedOn w:val="Normal"/>
    <w:link w:val="EndnoteTextChar"/>
    <w:uiPriority w:val="99"/>
    <w:semiHidden/>
    <w:rsid w:val="004B4281"/>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4B4281"/>
    <w:rPr>
      <w:sz w:val="20"/>
      <w:szCs w:val="20"/>
    </w:rPr>
  </w:style>
  <w:style w:type="character" w:styleId="EndnoteReference">
    <w:name w:val="endnote reference"/>
    <w:basedOn w:val="DefaultParagraphFont"/>
    <w:uiPriority w:val="99"/>
    <w:semiHidden/>
    <w:rsid w:val="004B4281"/>
    <w:rPr>
      <w:vertAlign w:val="superscript"/>
    </w:rPr>
  </w:style>
  <w:style w:type="table" w:styleId="TableList3">
    <w:name w:val="Table List 3"/>
    <w:basedOn w:val="TableNormal"/>
    <w:uiPriority w:val="99"/>
    <w:semiHidden/>
    <w:rsid w:val="004B4281"/>
    <w:pPr>
      <w:spacing w:after="200" w:line="276" w:lineRule="auto"/>
    </w:pPr>
    <w:rPr>
      <w:rFonts w:cs="Calibri"/>
      <w:sz w:val="20"/>
      <w:szCs w:val="20"/>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FootnoteText"/>
    <w:link w:val="4640"/>
    <w:uiPriority w:val="99"/>
    <w:rsid w:val="004B4281"/>
    <w:rPr>
      <w:rFonts w:ascii="Times New Roman" w:hAnsi="Times New Roman" w:cs="Times New Roman"/>
    </w:rPr>
  </w:style>
  <w:style w:type="character" w:customStyle="1" w:styleId="4640">
    <w:name w:val="Стиль 464 Знак"/>
    <w:basedOn w:val="FootnoteTextChar"/>
    <w:link w:val="464"/>
    <w:uiPriority w:val="99"/>
    <w:locked/>
    <w:rsid w:val="004B4281"/>
    <w:rPr>
      <w:rFonts w:ascii="Times New Roman" w:hAnsi="Times New Roman" w:cs="Times New Roman"/>
    </w:rPr>
  </w:style>
  <w:style w:type="table" w:customStyle="1" w:styleId="21">
    <w:name w:val="Сетка таблицы21"/>
    <w:uiPriority w:val="99"/>
    <w:rsid w:val="004B4281"/>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uiPriority w:val="99"/>
    <w:rsid w:val="004B4281"/>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8B183A"/>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uiPriority w:val="99"/>
    <w:rsid w:val="008B183A"/>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8B183A"/>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1726D1"/>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uiPriority w:val="99"/>
    <w:rsid w:val="001726D1"/>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uiPriority w:val="99"/>
    <w:rsid w:val="001726D1"/>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A305DF"/>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A305DF"/>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uiPriority w:val="99"/>
    <w:rsid w:val="00A305DF"/>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Текст сноски1"/>
    <w:basedOn w:val="Normal"/>
    <w:next w:val="FootnoteText"/>
    <w:link w:val="12"/>
    <w:uiPriority w:val="99"/>
    <w:semiHidden/>
    <w:rsid w:val="007025C4"/>
    <w:pPr>
      <w:spacing w:after="0" w:line="240" w:lineRule="auto"/>
    </w:pPr>
    <w:rPr>
      <w:rFonts w:ascii="Times New Roman" w:hAnsi="Times New Roman" w:cs="Times New Roman"/>
      <w:sz w:val="20"/>
      <w:szCs w:val="20"/>
      <w:lang w:eastAsia="ru-RU"/>
    </w:rPr>
  </w:style>
  <w:style w:type="character" w:customStyle="1" w:styleId="12">
    <w:name w:val="Текст сноски Знак1"/>
    <w:basedOn w:val="DefaultParagraphFont"/>
    <w:link w:val="10"/>
    <w:uiPriority w:val="99"/>
    <w:semiHidden/>
    <w:locked/>
    <w:rsid w:val="007025C4"/>
    <w:rPr>
      <w:rFonts w:ascii="Times New Roman" w:eastAsia="Times New Roman" w:hAnsi="Times New Roman" w:cs="Times New Roman"/>
      <w:sz w:val="20"/>
      <w:szCs w:val="20"/>
      <w:lang w:eastAsia="ru-RU"/>
    </w:rPr>
  </w:style>
  <w:style w:type="paragraph" w:customStyle="1" w:styleId="ConsNonformat">
    <w:name w:val="ConsNonformat"/>
    <w:uiPriority w:val="99"/>
    <w:rsid w:val="000B7215"/>
    <w:pPr>
      <w:widowControl w:val="0"/>
      <w:suppressAutoHyphens/>
      <w:autoSpaceDE w:val="0"/>
      <w:ind w:right="19772"/>
    </w:pPr>
    <w:rPr>
      <w:rFonts w:ascii="Courier New" w:eastAsia="Times New Roman" w:hAnsi="Courier New" w:cs="Courier New"/>
      <w:sz w:val="20"/>
      <w:szCs w:val="20"/>
      <w:lang w:eastAsia="ar-SA"/>
    </w:rPr>
  </w:style>
  <w:style w:type="paragraph" w:customStyle="1" w:styleId="a0">
    <w:name w:val="Без интервала"/>
    <w:uiPriority w:val="99"/>
    <w:rsid w:val="000B7215"/>
    <w:rPr>
      <w:rFonts w:ascii="Times New Roman" w:eastAsia="Times New Roman" w:hAnsi="Times New Roman"/>
      <w:sz w:val="28"/>
      <w:szCs w:val="28"/>
      <w:lang w:eastAsia="en-US"/>
    </w:rPr>
  </w:style>
  <w:style w:type="paragraph" w:customStyle="1" w:styleId="a">
    <w:name w:val="Знак"/>
    <w:basedOn w:val="Normal"/>
    <w:link w:val="DefaultParagraphFont"/>
    <w:uiPriority w:val="99"/>
    <w:rsid w:val="000B7215"/>
    <w:pPr>
      <w:spacing w:after="160" w:line="240" w:lineRule="exact"/>
    </w:pPr>
    <w:rPr>
      <w:rFonts w:ascii="Verdana"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consultantplus://offline/ref=7C0A7380B68D115D61CE0C9E10E6686965945CA041EFF9D912FF30CA6EA1472F913E9BD7x469F"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consultantplus://offline/ref=5FBF244333DB8CBE5C76CD2109B6DB7A94F8786A83852D3BA859B9097452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AC7FA90A1F753572459D61969450F8855D6A9A1162AD532AAD7DA56B024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956B261DB76EC2E40552318B079232F40D4F4348132083FAE00ECBE086Z358F" TargetMode="External"/><Relationship Id="rId4" Type="http://schemas.openxmlformats.org/officeDocument/2006/relationships/webSettings" Target="webSettings.xml"/><Relationship Id="rId9" Type="http://schemas.openxmlformats.org/officeDocument/2006/relationships/hyperlink" Target="consultantplus://offline/ref=19422E7F1E8995B729FF9417BFAF01E44CCB1F5D73CCDF4801428F669D6Cy1I"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29</Pages>
  <Words>10645</Words>
  <Characters>-32766</Characters>
  <Application>Microsoft Office Outlook</Application>
  <DocSecurity>0</DocSecurity>
  <Lines>0</Lines>
  <Paragraphs>0</Paragraphs>
  <ScaleCrop>false</ScaleCrop>
  <Company>Администрация пст.Турья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Андрианова Светлана Юрьевна</dc:creator>
  <cp:keywords/>
  <dc:description/>
  <cp:lastModifiedBy>Glavbuh</cp:lastModifiedBy>
  <cp:revision>8</cp:revision>
  <cp:lastPrinted>2017-06-21T16:57:00Z</cp:lastPrinted>
  <dcterms:created xsi:type="dcterms:W3CDTF">2017-04-18T07:56:00Z</dcterms:created>
  <dcterms:modified xsi:type="dcterms:W3CDTF">2017-06-21T17:02:00Z</dcterms:modified>
</cp:coreProperties>
</file>